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FE" w:rsidRDefault="008828B6" w:rsidP="008B31FE">
      <w:pPr>
        <w:pStyle w:val="NormalWeb"/>
        <w:shd w:val="clear" w:color="auto" w:fill="FFFFFF"/>
        <w:spacing w:after="0" w:line="240" w:lineRule="auto"/>
        <w:jc w:val="both"/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</w:pPr>
      <w:r w:rsidRPr="00472A43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>Background</w:t>
      </w:r>
      <w:r w:rsidR="008B31FE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 xml:space="preserve"> - </w:t>
      </w:r>
      <w:r w:rsidRPr="00472A43">
        <w:rPr>
          <w:rFonts w:ascii="Verdana" w:hAnsi="Verdana"/>
          <w:sz w:val="20"/>
          <w:szCs w:val="20"/>
          <w:lang w:val="en"/>
        </w:rPr>
        <w:t xml:space="preserve">The primary school sport premium is £150 million per annum of new government funding jointly provided by the Departments for Education, </w:t>
      </w:r>
      <w:bookmarkStart w:id="0" w:name="_GoBack"/>
      <w:bookmarkEnd w:id="0"/>
      <w:r w:rsidRPr="00472A43">
        <w:rPr>
          <w:rFonts w:ascii="Verdana" w:hAnsi="Verdana"/>
          <w:sz w:val="20"/>
          <w:szCs w:val="20"/>
          <w:lang w:val="en"/>
        </w:rPr>
        <w:t xml:space="preserve">Health and Culture, Media and Sport. Investment will go direct to individual primary school Head Teachers and </w:t>
      </w:r>
      <w:proofErr w:type="gramStart"/>
      <w:r w:rsidRPr="00472A43">
        <w:rPr>
          <w:rFonts w:ascii="Verdana" w:hAnsi="Verdana"/>
          <w:sz w:val="20"/>
          <w:szCs w:val="20"/>
          <w:lang w:val="en"/>
        </w:rPr>
        <w:t>is designed</w:t>
      </w:r>
      <w:proofErr w:type="gramEnd"/>
      <w:r w:rsidRPr="00472A43">
        <w:rPr>
          <w:rFonts w:ascii="Verdana" w:hAnsi="Verdana"/>
          <w:sz w:val="20"/>
          <w:szCs w:val="20"/>
          <w:lang w:val="en"/>
        </w:rPr>
        <w:t xml:space="preserve"> to support improvements in the quality and depth of PE and school sport in addition to the new curriculum through to 2015/16.</w:t>
      </w:r>
    </w:p>
    <w:p w:rsidR="009615C5" w:rsidRPr="008B31FE" w:rsidRDefault="008828B6" w:rsidP="008B31FE">
      <w:pPr>
        <w:pStyle w:val="NormalWeb"/>
        <w:shd w:val="clear" w:color="auto" w:fill="FFFFFF"/>
        <w:spacing w:before="240" w:after="0" w:line="240" w:lineRule="auto"/>
        <w:jc w:val="both"/>
        <w:rPr>
          <w:rFonts w:ascii="Verdana" w:hAnsi="Verdana"/>
          <w:b/>
          <w:bCs/>
          <w:color w:val="215868" w:themeColor="accent5" w:themeShade="80"/>
          <w:sz w:val="20"/>
          <w:szCs w:val="20"/>
          <w:lang w:val="en"/>
        </w:rPr>
      </w:pPr>
      <w:r w:rsidRPr="00472A43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>Outcomes</w:t>
      </w:r>
      <w:r w:rsidR="008B31FE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 xml:space="preserve"> - </w:t>
      </w:r>
      <w:r w:rsidR="009615C5" w:rsidRPr="00472A43">
        <w:rPr>
          <w:rFonts w:ascii="Verdana" w:hAnsi="Verdana"/>
          <w:bCs/>
          <w:color w:val="000000"/>
          <w:sz w:val="20"/>
          <w:szCs w:val="20"/>
        </w:rPr>
        <w:t>The Department for Education vision is that</w:t>
      </w:r>
      <w:r w:rsidR="009615C5" w:rsidRPr="00472A43">
        <w:rPr>
          <w:rFonts w:ascii="Verdana" w:hAnsi="Verdana"/>
          <w:color w:val="000000"/>
          <w:sz w:val="20"/>
          <w:szCs w:val="20"/>
        </w:rPr>
        <w:t xml:space="preserve"> a</w:t>
      </w:r>
      <w:r w:rsidR="009615C5" w:rsidRPr="00E5123B">
        <w:rPr>
          <w:rFonts w:ascii="Verdana" w:hAnsi="Verdana"/>
          <w:color w:val="000000"/>
          <w:sz w:val="20"/>
          <w:szCs w:val="20"/>
        </w:rPr>
        <w:t xml:space="preserve">ll pupils leaving primary school </w:t>
      </w:r>
      <w:r w:rsidR="009615C5" w:rsidRPr="00472A43">
        <w:rPr>
          <w:rFonts w:ascii="Verdana" w:hAnsi="Verdana"/>
          <w:color w:val="000000"/>
          <w:sz w:val="20"/>
          <w:szCs w:val="20"/>
        </w:rPr>
        <w:t>are physically literate and have</w:t>
      </w:r>
      <w:r w:rsidR="009615C5" w:rsidRPr="00E5123B">
        <w:rPr>
          <w:rFonts w:ascii="Verdana" w:hAnsi="Verdana"/>
          <w:color w:val="000000"/>
          <w:sz w:val="20"/>
          <w:szCs w:val="20"/>
        </w:rPr>
        <w:t xml:space="preserve"> the knowledge, skills and motivation necessary to equip them for a healthy lifestyle and lifelong participation in physical activity and sport.</w:t>
      </w:r>
      <w:r w:rsidR="009615C5" w:rsidRPr="00472A43">
        <w:rPr>
          <w:rFonts w:ascii="Verdana" w:hAnsi="Verdana"/>
          <w:sz w:val="20"/>
          <w:szCs w:val="20"/>
          <w:lang w:val="en"/>
        </w:rPr>
        <w:t xml:space="preserve"> </w:t>
      </w:r>
      <w:r w:rsidR="001B55F9">
        <w:rPr>
          <w:rFonts w:ascii="Verdana" w:hAnsi="Verdana"/>
          <w:sz w:val="20"/>
          <w:szCs w:val="20"/>
          <w:lang w:val="en"/>
        </w:rPr>
        <w:t xml:space="preserve">The objective is </w:t>
      </w:r>
      <w:r w:rsidR="001B55F9">
        <w:rPr>
          <w:rFonts w:ascii="Verdana" w:hAnsi="Verdana"/>
          <w:color w:val="000000"/>
          <w:sz w:val="20"/>
          <w:szCs w:val="20"/>
        </w:rPr>
        <w:t>t</w:t>
      </w:r>
      <w:r w:rsidR="001B55F9" w:rsidRPr="00E5123B">
        <w:rPr>
          <w:rFonts w:ascii="Verdana" w:hAnsi="Verdana"/>
          <w:color w:val="000000"/>
          <w:sz w:val="20"/>
          <w:szCs w:val="20"/>
        </w:rPr>
        <w:t>o achieve self-sustaining improvement in the quality of PE</w:t>
      </w:r>
      <w:r w:rsidR="001B55F9" w:rsidRPr="00472A43">
        <w:rPr>
          <w:rFonts w:ascii="Verdana" w:hAnsi="Verdana"/>
          <w:color w:val="000000"/>
          <w:sz w:val="20"/>
          <w:szCs w:val="20"/>
        </w:rPr>
        <w:t xml:space="preserve"> and sport </w:t>
      </w:r>
      <w:r w:rsidR="001B55F9">
        <w:rPr>
          <w:rFonts w:ascii="Verdana" w:hAnsi="Verdana"/>
          <w:color w:val="000000"/>
          <w:sz w:val="20"/>
          <w:szCs w:val="20"/>
        </w:rPr>
        <w:t>that delivers h</w:t>
      </w:r>
      <w:proofErr w:type="spellStart"/>
      <w:r w:rsidR="00531094">
        <w:rPr>
          <w:rFonts w:ascii="Verdana" w:hAnsi="Verdana"/>
          <w:sz w:val="20"/>
          <w:szCs w:val="20"/>
          <w:lang w:val="en"/>
        </w:rPr>
        <w:t>igh</w:t>
      </w:r>
      <w:proofErr w:type="spellEnd"/>
      <w:r w:rsidR="00531094">
        <w:rPr>
          <w:rFonts w:ascii="Verdana" w:hAnsi="Verdana"/>
          <w:sz w:val="20"/>
          <w:szCs w:val="20"/>
          <w:lang w:val="en"/>
        </w:rPr>
        <w:t xml:space="preserve"> </w:t>
      </w:r>
      <w:r w:rsidR="001B55F9">
        <w:rPr>
          <w:rFonts w:ascii="Verdana" w:hAnsi="Verdana"/>
          <w:sz w:val="20"/>
          <w:szCs w:val="20"/>
          <w:lang w:val="en"/>
        </w:rPr>
        <w:t>quality provision of</w:t>
      </w:r>
      <w:r w:rsidR="001B55F9" w:rsidRPr="00472A43">
        <w:rPr>
          <w:rFonts w:ascii="Verdana" w:hAnsi="Verdana"/>
          <w:sz w:val="20"/>
          <w:szCs w:val="20"/>
          <w:lang w:val="en"/>
        </w:rPr>
        <w:t xml:space="preserve"> a balanced and holistic PE an</w:t>
      </w:r>
      <w:r w:rsidR="001B55F9">
        <w:rPr>
          <w:rFonts w:ascii="Verdana" w:hAnsi="Verdana"/>
          <w:sz w:val="20"/>
          <w:szCs w:val="20"/>
          <w:lang w:val="en"/>
        </w:rPr>
        <w:t>d school sport offer including;</w:t>
      </w:r>
    </w:p>
    <w:p w:rsidR="00534C55" w:rsidRPr="00E5123B" w:rsidRDefault="00534C55" w:rsidP="00534C55">
      <w:pPr>
        <w:numPr>
          <w:ilvl w:val="0"/>
          <w:numId w:val="1"/>
        </w:numPr>
        <w:tabs>
          <w:tab w:val="clear" w:pos="25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5123B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engagement of all pupils in regular physical activity – kick-starting healthy active lifestyles </w:t>
      </w:r>
    </w:p>
    <w:p w:rsidR="00534C55" w:rsidRPr="00E5123B" w:rsidRDefault="00534C55" w:rsidP="00534C55">
      <w:pPr>
        <w:numPr>
          <w:ilvl w:val="0"/>
          <w:numId w:val="1"/>
        </w:numPr>
        <w:tabs>
          <w:tab w:val="clear" w:pos="25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5123B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profile of PE and sport being raised across the school as a tool for whole school improvement </w:t>
      </w:r>
    </w:p>
    <w:p w:rsidR="00534C55" w:rsidRPr="00E5123B" w:rsidRDefault="00534C55" w:rsidP="00534C55">
      <w:pPr>
        <w:numPr>
          <w:ilvl w:val="0"/>
          <w:numId w:val="1"/>
        </w:numPr>
        <w:tabs>
          <w:tab w:val="clear" w:pos="25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5123B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Increased confidence, knowledge and skills of all staff in teaching PE and sport </w:t>
      </w:r>
    </w:p>
    <w:p w:rsidR="00534C55" w:rsidRPr="00E5123B" w:rsidRDefault="00534C55" w:rsidP="00534C55">
      <w:pPr>
        <w:numPr>
          <w:ilvl w:val="0"/>
          <w:numId w:val="1"/>
        </w:numPr>
        <w:tabs>
          <w:tab w:val="clear" w:pos="2520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5123B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Broader experience of a range of sports and activities offered to all pupils </w:t>
      </w:r>
    </w:p>
    <w:p w:rsidR="008B31FE" w:rsidRPr="008B31FE" w:rsidRDefault="00534C55" w:rsidP="008B31FE">
      <w:pPr>
        <w:numPr>
          <w:ilvl w:val="0"/>
          <w:numId w:val="1"/>
        </w:numPr>
        <w:tabs>
          <w:tab w:val="clear" w:pos="2520"/>
          <w:tab w:val="num" w:pos="567"/>
        </w:tabs>
        <w:spacing w:before="100" w:beforeAutospacing="1" w:after="0" w:line="240" w:lineRule="auto"/>
        <w:ind w:left="0" w:firstLine="0"/>
        <w:rPr>
          <w:rStyle w:val="Strong"/>
          <w:rFonts w:ascii="Verdana" w:eastAsia="Times New Roman" w:hAnsi="Verdana" w:cs="Times New Roman"/>
          <w:b w:val="0"/>
          <w:bCs w:val="0"/>
          <w:color w:val="000000"/>
          <w:sz w:val="20"/>
          <w:szCs w:val="20"/>
          <w:lang w:eastAsia="en-GB"/>
        </w:rPr>
      </w:pPr>
      <w:r w:rsidRPr="00E5123B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Increased participation in competitive sport </w:t>
      </w:r>
    </w:p>
    <w:p w:rsidR="008B31FE" w:rsidRPr="008B31FE" w:rsidRDefault="008828B6" w:rsidP="008B31FE">
      <w:pPr>
        <w:pStyle w:val="NormalWeb"/>
        <w:shd w:val="clear" w:color="auto" w:fill="FFFFFF"/>
        <w:spacing w:before="240" w:after="120" w:line="240" w:lineRule="auto"/>
        <w:jc w:val="both"/>
        <w:rPr>
          <w:rFonts w:ascii="Verdana" w:hAnsi="Verdana"/>
          <w:sz w:val="20"/>
          <w:szCs w:val="20"/>
          <w:lang w:val="en"/>
        </w:rPr>
      </w:pPr>
      <w:r w:rsidRPr="00472A43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>Funding</w:t>
      </w:r>
      <w:r w:rsidR="008B31FE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 xml:space="preserve"> - </w:t>
      </w:r>
      <w:r w:rsidRPr="00472A43">
        <w:rPr>
          <w:rFonts w:ascii="Verdana" w:hAnsi="Verdana"/>
          <w:sz w:val="20"/>
          <w:szCs w:val="20"/>
          <w:lang w:val="en"/>
        </w:rPr>
        <w:t xml:space="preserve">Individual schools will receive circa £8000-9000 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0"/>
        <w:gridCol w:w="2410"/>
        <w:gridCol w:w="4132"/>
      </w:tblGrid>
      <w:tr w:rsidR="00026D64" w:rsidTr="00DF72BA">
        <w:trPr>
          <w:trHeight w:val="653"/>
        </w:trPr>
        <w:tc>
          <w:tcPr>
            <w:tcW w:w="499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026D64" w:rsidRPr="00531094" w:rsidRDefault="00026D64" w:rsidP="00531094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531094"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026D64" w:rsidRPr="00531094" w:rsidRDefault="00D163B6" w:rsidP="00531094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2016/17</w:t>
            </w:r>
          </w:p>
        </w:tc>
        <w:tc>
          <w:tcPr>
            <w:tcW w:w="41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DF72BA" w:rsidRDefault="00026D64" w:rsidP="007F7D90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</w:rPr>
            </w:pPr>
            <w:r w:rsidRPr="00DF72BA"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£</w:t>
            </w:r>
            <w:r w:rsidR="001C711A" w:rsidRPr="00DF72BA"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9865</w:t>
            </w:r>
            <w:r w:rsidR="00DF72BA" w:rsidRPr="00DF72BA">
              <w:rPr>
                <w:rFonts w:ascii="Verdana" w:hAnsi="Verdana"/>
                <w:b/>
                <w:color w:val="C2D69B" w:themeColor="accent3" w:themeTint="99"/>
                <w:sz w:val="20"/>
                <w:szCs w:val="20"/>
              </w:rPr>
              <w:t>+ £1360</w:t>
            </w:r>
            <w:r w:rsidR="00DF72BA">
              <w:rPr>
                <w:rFonts w:ascii="Verdana" w:hAnsi="Verdana"/>
                <w:b/>
                <w:color w:val="C2D69B" w:themeColor="accent3" w:themeTint="99"/>
                <w:sz w:val="20"/>
                <w:szCs w:val="20"/>
              </w:rPr>
              <w:t xml:space="preserve"> (carry forward)</w:t>
            </w:r>
          </w:p>
          <w:p w:rsidR="00DF72BA" w:rsidRPr="00DF72BA" w:rsidRDefault="00DF72BA" w:rsidP="007F7D90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20"/>
                <w:szCs w:val="20"/>
              </w:rPr>
              <w:t>TOTAL: £ 11,225</w:t>
            </w:r>
          </w:p>
        </w:tc>
      </w:tr>
    </w:tbl>
    <w:p w:rsidR="008B31FE" w:rsidRPr="008B31FE" w:rsidRDefault="00534C55" w:rsidP="008B31FE">
      <w:pPr>
        <w:pStyle w:val="NormalWeb"/>
        <w:shd w:val="clear" w:color="auto" w:fill="FFFFFF"/>
        <w:spacing w:before="240" w:after="120" w:line="240" w:lineRule="auto"/>
        <w:jc w:val="both"/>
        <w:rPr>
          <w:rFonts w:ascii="Verdana" w:hAnsi="Verdana"/>
          <w:sz w:val="20"/>
          <w:szCs w:val="20"/>
          <w:lang w:val="en"/>
        </w:rPr>
      </w:pPr>
      <w:r w:rsidRPr="00472A43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 xml:space="preserve">Accountability &amp; </w:t>
      </w:r>
      <w:r w:rsidR="008828B6" w:rsidRPr="00472A43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>Impact</w:t>
      </w:r>
      <w:r w:rsidR="008B31FE">
        <w:rPr>
          <w:rStyle w:val="Strong"/>
          <w:rFonts w:ascii="Verdana" w:hAnsi="Verdana"/>
          <w:color w:val="215868" w:themeColor="accent5" w:themeShade="80"/>
          <w:sz w:val="20"/>
          <w:szCs w:val="20"/>
          <w:lang w:val="en"/>
        </w:rPr>
        <w:t xml:space="preserve"> - </w:t>
      </w:r>
      <w:r w:rsidRPr="00472A43">
        <w:rPr>
          <w:rFonts w:ascii="Verdana" w:hAnsi="Verdana"/>
          <w:sz w:val="20"/>
          <w:szCs w:val="20"/>
          <w:lang w:val="en"/>
        </w:rPr>
        <w:t>Schools are required to</w:t>
      </w:r>
      <w:r w:rsidR="00472A43">
        <w:rPr>
          <w:rFonts w:ascii="Verdana" w:hAnsi="Verdana"/>
          <w:sz w:val="20"/>
          <w:szCs w:val="20"/>
          <w:lang w:val="en"/>
        </w:rPr>
        <w:t xml:space="preserve"> keep parents informed and</w:t>
      </w:r>
      <w:r w:rsidRPr="00472A43">
        <w:rPr>
          <w:rFonts w:ascii="Verdana" w:hAnsi="Verdana"/>
          <w:sz w:val="20"/>
          <w:szCs w:val="20"/>
          <w:lang w:val="en"/>
        </w:rPr>
        <w:t xml:space="preserve"> publish plans for deployment of premium funding on their website</w:t>
      </w:r>
      <w:r w:rsidR="005E5E3A">
        <w:rPr>
          <w:rFonts w:ascii="Verdana" w:hAnsi="Verdana"/>
          <w:sz w:val="20"/>
          <w:szCs w:val="20"/>
          <w:lang w:val="en"/>
        </w:rPr>
        <w:t xml:space="preserve"> by April of each academic year</w:t>
      </w:r>
      <w:r w:rsidRPr="00472A43">
        <w:rPr>
          <w:rFonts w:ascii="Verdana" w:hAnsi="Verdana"/>
          <w:sz w:val="20"/>
          <w:szCs w:val="20"/>
          <w:lang w:val="en"/>
        </w:rPr>
        <w:t xml:space="preserve">. </w:t>
      </w:r>
      <w:r w:rsidR="008828B6" w:rsidRPr="00472A43">
        <w:rPr>
          <w:rFonts w:ascii="Verdana" w:hAnsi="Verdana"/>
          <w:sz w:val="20"/>
          <w:szCs w:val="20"/>
          <w:lang w:val="en"/>
        </w:rPr>
        <w:t xml:space="preserve">Schools </w:t>
      </w:r>
      <w:proofErr w:type="gramStart"/>
      <w:r w:rsidR="008828B6" w:rsidRPr="00472A43">
        <w:rPr>
          <w:rFonts w:ascii="Verdana" w:hAnsi="Verdana"/>
          <w:sz w:val="20"/>
          <w:szCs w:val="20"/>
          <w:lang w:val="en"/>
        </w:rPr>
        <w:t>will be expected</w:t>
      </w:r>
      <w:proofErr w:type="gramEnd"/>
      <w:r w:rsidR="008828B6" w:rsidRPr="00472A43">
        <w:rPr>
          <w:rFonts w:ascii="Verdana" w:hAnsi="Verdana"/>
          <w:sz w:val="20"/>
          <w:szCs w:val="20"/>
          <w:lang w:val="en"/>
        </w:rPr>
        <w:t xml:space="preserve"> to track pupils to be able to show what improvements have been made and </w:t>
      </w:r>
      <w:hyperlink r:id="rId7" w:history="1">
        <w:r w:rsidR="008828B6" w:rsidRPr="00472A43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"/>
          </w:rPr>
          <w:t xml:space="preserve">evidence the impact </w:t>
        </w:r>
      </w:hyperlink>
      <w:r w:rsidRPr="00472A43">
        <w:rPr>
          <w:rFonts w:ascii="Verdana" w:hAnsi="Verdana"/>
          <w:sz w:val="20"/>
          <w:szCs w:val="20"/>
          <w:lang w:val="en"/>
        </w:rPr>
        <w:t xml:space="preserve">of the sport premium. From </w:t>
      </w:r>
      <w:r w:rsidR="008828B6" w:rsidRPr="00472A43">
        <w:rPr>
          <w:rFonts w:ascii="Verdana" w:hAnsi="Verdana"/>
          <w:sz w:val="20"/>
          <w:szCs w:val="20"/>
          <w:lang w:val="en"/>
        </w:rPr>
        <w:t xml:space="preserve">September 2013, </w:t>
      </w:r>
      <w:hyperlink r:id="rId8" w:history="1">
        <w:proofErr w:type="spellStart"/>
        <w:r w:rsidR="008828B6" w:rsidRPr="00472A43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"/>
          </w:rPr>
          <w:t>Ofsted</w:t>
        </w:r>
        <w:proofErr w:type="spellEnd"/>
      </w:hyperlink>
      <w:r w:rsidR="008828B6" w:rsidRPr="00472A43">
        <w:rPr>
          <w:rFonts w:ascii="Verdana" w:hAnsi="Verdana"/>
          <w:sz w:val="20"/>
          <w:szCs w:val="20"/>
          <w:lang w:val="en"/>
        </w:rPr>
        <w:t xml:space="preserve"> inspectors will assess and report on how effectively this new funding </w:t>
      </w:r>
      <w:proofErr w:type="gramStart"/>
      <w:r w:rsidR="008828B6" w:rsidRPr="00472A43">
        <w:rPr>
          <w:rFonts w:ascii="Verdana" w:hAnsi="Verdana"/>
          <w:sz w:val="20"/>
          <w:szCs w:val="20"/>
          <w:lang w:val="en"/>
        </w:rPr>
        <w:t>is being used</w:t>
      </w:r>
      <w:proofErr w:type="gramEnd"/>
      <w:r w:rsidR="008828B6" w:rsidRPr="00472A43">
        <w:rPr>
          <w:rFonts w:ascii="Verdana" w:hAnsi="Verdana"/>
          <w:sz w:val="20"/>
          <w:szCs w:val="20"/>
          <w:lang w:val="en"/>
        </w:rPr>
        <w:t xml:space="preserve"> when making the judgement on the quality of the school's leadership and management</w:t>
      </w:r>
      <w:r w:rsidRPr="00472A43">
        <w:rPr>
          <w:rFonts w:ascii="Verdana" w:hAnsi="Verdana"/>
          <w:sz w:val="20"/>
          <w:szCs w:val="20"/>
          <w:lang w:val="en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0"/>
        <w:gridCol w:w="4637"/>
        <w:gridCol w:w="2399"/>
        <w:gridCol w:w="5757"/>
      </w:tblGrid>
      <w:tr w:rsidR="008B31FE" w:rsidTr="008B31FE">
        <w:trPr>
          <w:trHeight w:val="618"/>
        </w:trPr>
        <w:tc>
          <w:tcPr>
            <w:tcW w:w="255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B31FE" w:rsidRPr="00531094" w:rsidRDefault="008B31FE" w:rsidP="00A938C5">
            <w:pPr>
              <w:pStyle w:val="NormalWeb"/>
              <w:spacing w:after="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Lead member of staff responsible</w:t>
            </w:r>
          </w:p>
        </w:tc>
        <w:tc>
          <w:tcPr>
            <w:tcW w:w="4678" w:type="dxa"/>
            <w:tcBorders>
              <w:right w:val="single" w:sz="36" w:space="0" w:color="FFFFFF" w:themeColor="background1"/>
            </w:tcBorders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B31FE" w:rsidRPr="00531094" w:rsidRDefault="00D531B3" w:rsidP="00BE547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Mark Thomas</w:t>
            </w:r>
          </w:p>
        </w:tc>
        <w:tc>
          <w:tcPr>
            <w:tcW w:w="2409" w:type="dxa"/>
            <w:tcBorders>
              <w:left w:val="single" w:sz="36" w:space="0" w:color="FFFFFF" w:themeColor="background1"/>
            </w:tcBorders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B31FE" w:rsidRPr="00531094" w:rsidRDefault="008B31FE" w:rsidP="00A938C5">
            <w:pPr>
              <w:pStyle w:val="NormalWeb"/>
              <w:spacing w:after="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Lead Governor responsible</w:t>
            </w:r>
          </w:p>
        </w:tc>
        <w:tc>
          <w:tcPr>
            <w:tcW w:w="5812" w:type="dxa"/>
            <w:shd w:val="clear" w:color="auto" w:fill="215868" w:themeFill="accent5" w:themeFillShade="80"/>
            <w:vAlign w:val="center"/>
          </w:tcPr>
          <w:p w:rsidR="008B31FE" w:rsidRPr="00531094" w:rsidRDefault="00D531B3" w:rsidP="00BE547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20"/>
                <w:szCs w:val="20"/>
                <w:lang w:val="en"/>
              </w:rPr>
              <w:t>Tracey Lewis</w:t>
            </w:r>
          </w:p>
        </w:tc>
      </w:tr>
    </w:tbl>
    <w:p w:rsidR="007478DD" w:rsidRDefault="00472A43" w:rsidP="008B31FE">
      <w:pPr>
        <w:pStyle w:val="NormalWeb"/>
        <w:shd w:val="clear" w:color="auto" w:fill="FFFFFF"/>
        <w:spacing w:before="240" w:after="0" w:line="240" w:lineRule="auto"/>
        <w:jc w:val="both"/>
        <w:rPr>
          <w:rFonts w:ascii="Verdana" w:hAnsi="Verdana"/>
          <w:sz w:val="20"/>
          <w:szCs w:val="20"/>
          <w:lang w:val="en"/>
        </w:rPr>
      </w:pPr>
      <w:r w:rsidRPr="00472A43">
        <w:rPr>
          <w:rFonts w:ascii="Verdana" w:hAnsi="Verdana"/>
          <w:b/>
          <w:color w:val="215868" w:themeColor="accent5" w:themeShade="80"/>
          <w:sz w:val="20"/>
          <w:szCs w:val="20"/>
          <w:lang w:val="en"/>
        </w:rPr>
        <w:t>Time 2 Move</w:t>
      </w:r>
      <w:r w:rsidR="008B31FE">
        <w:rPr>
          <w:rFonts w:ascii="Verdana" w:hAnsi="Verdana"/>
          <w:b/>
          <w:color w:val="215868" w:themeColor="accent5" w:themeShade="80"/>
          <w:sz w:val="20"/>
          <w:szCs w:val="20"/>
          <w:lang w:val="en"/>
        </w:rPr>
        <w:t xml:space="preserve"> - </w:t>
      </w:r>
      <w:r w:rsidR="007478DD" w:rsidRPr="007478DD">
        <w:rPr>
          <w:rFonts w:ascii="Verdana" w:hAnsi="Verdana"/>
          <w:sz w:val="20"/>
          <w:szCs w:val="20"/>
          <w:lang w:val="en"/>
        </w:rPr>
        <w:t xml:space="preserve">'Time2Move' is the Cornwall Framework for PE and School Sport. </w:t>
      </w:r>
      <w:proofErr w:type="gramStart"/>
      <w:r w:rsidR="007478DD" w:rsidRPr="007478DD">
        <w:rPr>
          <w:rFonts w:ascii="Verdana" w:hAnsi="Verdana"/>
          <w:sz w:val="20"/>
          <w:szCs w:val="20"/>
          <w:lang w:val="en"/>
        </w:rPr>
        <w:t>It has been produced by a range of key stakehol</w:t>
      </w:r>
      <w:r w:rsidR="007478DD">
        <w:rPr>
          <w:rFonts w:ascii="Verdana" w:hAnsi="Verdana"/>
          <w:sz w:val="20"/>
          <w:szCs w:val="20"/>
          <w:lang w:val="en"/>
        </w:rPr>
        <w:t xml:space="preserve">ders here in Cornwall including </w:t>
      </w:r>
      <w:r w:rsidR="007478DD" w:rsidRPr="007478DD">
        <w:rPr>
          <w:rFonts w:ascii="Verdana" w:hAnsi="Verdana"/>
          <w:sz w:val="20"/>
          <w:szCs w:val="20"/>
          <w:lang w:val="en"/>
        </w:rPr>
        <w:t xml:space="preserve">Head Teachers and subject specialists </w:t>
      </w:r>
      <w:r w:rsidR="007478DD">
        <w:rPr>
          <w:rFonts w:ascii="Verdana" w:hAnsi="Verdana"/>
          <w:sz w:val="20"/>
          <w:szCs w:val="20"/>
          <w:lang w:val="en"/>
        </w:rPr>
        <w:t xml:space="preserve">taking into account the outcomes of the primary sport premium and </w:t>
      </w:r>
      <w:proofErr w:type="spellStart"/>
      <w:r w:rsidR="007478DD">
        <w:rPr>
          <w:rFonts w:ascii="Verdana" w:hAnsi="Verdana"/>
          <w:sz w:val="20"/>
          <w:szCs w:val="20"/>
          <w:lang w:val="en"/>
        </w:rPr>
        <w:t>Ofsted</w:t>
      </w:r>
      <w:proofErr w:type="spellEnd"/>
      <w:r w:rsidR="007478DD">
        <w:rPr>
          <w:rFonts w:ascii="Verdana" w:hAnsi="Verdana"/>
          <w:sz w:val="20"/>
          <w:szCs w:val="20"/>
          <w:lang w:val="en"/>
        </w:rPr>
        <w:t xml:space="preserve"> recommendations</w:t>
      </w:r>
      <w:proofErr w:type="gramEnd"/>
      <w:r w:rsidR="007478DD">
        <w:rPr>
          <w:rFonts w:ascii="Verdana" w:hAnsi="Verdana"/>
          <w:sz w:val="20"/>
          <w:szCs w:val="20"/>
          <w:lang w:val="en"/>
        </w:rPr>
        <w:t>. F</w:t>
      </w:r>
      <w:r w:rsidR="007478DD" w:rsidRPr="007478DD">
        <w:rPr>
          <w:rFonts w:ascii="Verdana" w:hAnsi="Verdana"/>
          <w:sz w:val="20"/>
          <w:szCs w:val="20"/>
          <w:lang w:val="en"/>
        </w:rPr>
        <w:t xml:space="preserve">or those schools seeking a comprehensive school sport offer it provides a blueprint to develop excellent delivery both within and outside the school </w:t>
      </w:r>
      <w:r w:rsidR="00EB1917">
        <w:rPr>
          <w:rFonts w:ascii="Verdana" w:hAnsi="Verdana"/>
          <w:sz w:val="20"/>
          <w:szCs w:val="20"/>
          <w:lang w:val="en"/>
        </w:rPr>
        <w:t>gates</w:t>
      </w:r>
      <w:r w:rsidR="007478DD">
        <w:rPr>
          <w:rFonts w:ascii="Verdana" w:hAnsi="Verdana"/>
          <w:sz w:val="20"/>
          <w:szCs w:val="20"/>
          <w:lang w:val="en"/>
        </w:rPr>
        <w:t xml:space="preserve">. As part of this </w:t>
      </w:r>
      <w:proofErr w:type="gramStart"/>
      <w:r w:rsidR="007478DD">
        <w:rPr>
          <w:rFonts w:ascii="Verdana" w:hAnsi="Verdana"/>
          <w:sz w:val="20"/>
          <w:szCs w:val="20"/>
          <w:lang w:val="en"/>
        </w:rPr>
        <w:t>initiative</w:t>
      </w:r>
      <w:proofErr w:type="gramEnd"/>
      <w:r w:rsidR="007478DD">
        <w:rPr>
          <w:rFonts w:ascii="Verdana" w:hAnsi="Verdana"/>
          <w:sz w:val="20"/>
          <w:szCs w:val="20"/>
          <w:lang w:val="en"/>
        </w:rPr>
        <w:t xml:space="preserve"> schools are provided with advice and guidance including a self-assessment audit</w:t>
      </w:r>
      <w:r w:rsidR="00EB1917" w:rsidRPr="00EB1917">
        <w:rPr>
          <w:rFonts w:ascii="Verdana" w:hAnsi="Verdana"/>
          <w:sz w:val="20"/>
          <w:szCs w:val="20"/>
          <w:lang w:val="en"/>
        </w:rPr>
        <w:t xml:space="preserve"> </w:t>
      </w:r>
      <w:r w:rsidR="00F64A2B">
        <w:rPr>
          <w:rFonts w:ascii="Verdana" w:hAnsi="Verdana"/>
          <w:sz w:val="20"/>
          <w:szCs w:val="20"/>
          <w:lang w:val="en"/>
        </w:rPr>
        <w:t xml:space="preserve">and action planning template (for further information go to </w:t>
      </w:r>
      <w:hyperlink r:id="rId9" w:history="1">
        <w:r w:rsidR="00F64A2B" w:rsidRPr="00995515">
          <w:rPr>
            <w:rStyle w:val="Hyperlink"/>
            <w:rFonts w:ascii="Verdana" w:hAnsi="Verdana"/>
            <w:sz w:val="20"/>
            <w:szCs w:val="20"/>
            <w:lang w:val="en"/>
          </w:rPr>
          <w:t>www.cornwallsportspartnership.co.uk/pe-and-school-sport</w:t>
        </w:r>
      </w:hyperlink>
      <w:r w:rsidR="00F64A2B">
        <w:rPr>
          <w:rFonts w:ascii="Verdana" w:hAnsi="Verdana"/>
          <w:sz w:val="20"/>
          <w:szCs w:val="20"/>
          <w:lang w:val="en"/>
        </w:rPr>
        <w:t xml:space="preserve">). </w:t>
      </w:r>
      <w:r w:rsidR="00EB1917">
        <w:rPr>
          <w:rFonts w:ascii="Verdana" w:hAnsi="Verdana"/>
          <w:sz w:val="20"/>
          <w:szCs w:val="20"/>
          <w:lang w:val="en"/>
        </w:rPr>
        <w:t>The following table outlines plans for the deployment of the sport premium funding this year set against the ambitions of the framework.</w:t>
      </w:r>
    </w:p>
    <w:p w:rsidR="008B31FE" w:rsidRDefault="008B31FE">
      <w:pPr>
        <w:rPr>
          <w:rFonts w:ascii="Verdana" w:eastAsia="Times New Roman" w:hAnsi="Verdana" w:cs="Times New Roman"/>
          <w:sz w:val="20"/>
          <w:szCs w:val="20"/>
          <w:lang w:val="en" w:eastAsia="en-GB"/>
        </w:rPr>
      </w:pPr>
      <w:r>
        <w:rPr>
          <w:rFonts w:ascii="Verdana" w:hAnsi="Verdana"/>
          <w:sz w:val="20"/>
          <w:szCs w:val="20"/>
          <w:lang w:val="en"/>
        </w:rPr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588"/>
        <w:gridCol w:w="3515"/>
        <w:gridCol w:w="2977"/>
      </w:tblGrid>
      <w:tr w:rsidR="000D2C43" w:rsidTr="00B26065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B4BD3" w:rsidRPr="00BB06B1" w:rsidRDefault="00534C55" w:rsidP="000D2C4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>
              <w:rPr>
                <w:rFonts w:ascii="Verdana" w:hAnsi="Verdana"/>
                <w:b/>
              </w:rPr>
              <w:lastRenderedPageBreak/>
              <w:br w:type="page"/>
            </w:r>
            <w:r w:rsidR="009B4BD3" w:rsidRPr="00BB06B1">
              <w:rPr>
                <w:rFonts w:ascii="Verdana" w:hAnsi="Verdana"/>
                <w:b/>
                <w:color w:val="215868" w:themeColor="accent5" w:themeShade="80"/>
              </w:rPr>
              <w:t>Area of Focus</w:t>
            </w:r>
            <w:r w:rsidR="000D2CC2">
              <w:rPr>
                <w:rFonts w:ascii="Verdana" w:hAnsi="Verdana"/>
                <w:b/>
                <w:color w:val="215868" w:themeColor="accent5" w:themeShade="80"/>
              </w:rPr>
              <w:t xml:space="preserve">  &amp; </w:t>
            </w:r>
            <w:r w:rsidR="000D2C43" w:rsidRPr="00BB06B1">
              <w:rPr>
                <w:rFonts w:ascii="Verdana" w:hAnsi="Verdana"/>
                <w:b/>
                <w:color w:val="215868" w:themeColor="accent5" w:themeShade="80"/>
              </w:rPr>
              <w:t>Outcomes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B4BD3" w:rsidRPr="00BB06B1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>Actions</w:t>
            </w:r>
          </w:p>
          <w:p w:rsidR="000D2C43" w:rsidRPr="000D2CC2" w:rsidRDefault="000D2C43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(Actions identified </w:t>
            </w:r>
            <w:r w:rsidR="009615C5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through self-review </w:t>
            </w:r>
            <w:r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to improve the quality of provision)</w:t>
            </w:r>
          </w:p>
        </w:tc>
        <w:tc>
          <w:tcPr>
            <w:tcW w:w="158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B4BD3" w:rsidRPr="00BB06B1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>Funding</w:t>
            </w:r>
          </w:p>
          <w:p w:rsidR="00DB6302" w:rsidRPr="000D2CC2" w:rsidRDefault="00DB6302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(Planned/</w:t>
            </w:r>
            <w:r w:rsidR="00B14C40"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 </w:t>
            </w:r>
            <w:r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actual spend)</w:t>
            </w:r>
          </w:p>
        </w:tc>
        <w:tc>
          <w:tcPr>
            <w:tcW w:w="351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B4BD3" w:rsidRPr="00BB06B1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>Impact</w:t>
            </w:r>
          </w:p>
          <w:p w:rsidR="00DB6302" w:rsidRPr="000D2CC2" w:rsidRDefault="00DB6302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(Anticipated/actual effect on pupils</w:t>
            </w:r>
            <w:r w:rsidR="00133D38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 including measures/evidence</w:t>
            </w:r>
            <w:r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B4BD3" w:rsidRDefault="00DB6302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 xml:space="preserve">Future Actions &amp; </w:t>
            </w:r>
            <w:r w:rsidR="009B4BD3" w:rsidRPr="00BB06B1">
              <w:rPr>
                <w:rFonts w:ascii="Verdana" w:hAnsi="Verdana"/>
                <w:b/>
                <w:color w:val="215868" w:themeColor="accent5" w:themeShade="80"/>
              </w:rPr>
              <w:t>Sustainability</w:t>
            </w:r>
            <w:r w:rsidR="000D2CC2">
              <w:rPr>
                <w:rFonts w:ascii="Verdana" w:hAnsi="Verdana"/>
                <w:b/>
                <w:color w:val="215868" w:themeColor="accent5" w:themeShade="80"/>
              </w:rPr>
              <w:t xml:space="preserve"> </w:t>
            </w:r>
          </w:p>
          <w:p w:rsidR="000D2CC2" w:rsidRPr="000D2CC2" w:rsidRDefault="000D2CC2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D2CC2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(How will the improvements be sustained and what will you do next)</w:t>
            </w:r>
          </w:p>
        </w:tc>
      </w:tr>
      <w:tr w:rsidR="000D2C43" w:rsidTr="00B26065">
        <w:trPr>
          <w:trHeight w:val="3965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:rsidR="009B4BD3" w:rsidRDefault="009B4BD3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Curriculum </w:t>
            </w:r>
            <w:r w:rsidR="00531094">
              <w:rPr>
                <w:rFonts w:ascii="Verdana" w:hAnsi="Verdana"/>
                <w:b/>
                <w:color w:val="C2D69B" w:themeColor="accent3" w:themeTint="99"/>
              </w:rPr>
              <w:t xml:space="preserve">       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Delivery</w:t>
            </w:r>
          </w:p>
          <w:p w:rsidR="00B14C40" w:rsidRPr="00BB06B1" w:rsidRDefault="00B14C40" w:rsidP="00B14C40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engage young people in a high quality</w:t>
            </w:r>
            <w:r w:rsidR="00483276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, broad and balanced curricul</w:t>
            </w:r>
            <w:r w:rsidR="006A3092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um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483276" w:rsidRDefault="00483276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Implement </w:t>
            </w:r>
            <w:r w:rsidR="00D531B3">
              <w:rPr>
                <w:rFonts w:ascii="Verdana" w:hAnsi="Verdana"/>
                <w:sz w:val="18"/>
                <w:szCs w:val="18"/>
              </w:rPr>
              <w:t>REAL PE</w:t>
            </w:r>
            <w:r>
              <w:rPr>
                <w:rFonts w:ascii="Verdana" w:hAnsi="Verdana"/>
                <w:sz w:val="18"/>
                <w:szCs w:val="18"/>
              </w:rPr>
              <w:t xml:space="preserve"> scheme of work/ planning across the school after initial training fo</w:t>
            </w:r>
            <w:r w:rsidR="00B1086C">
              <w:rPr>
                <w:rFonts w:ascii="Verdana" w:hAnsi="Verdana"/>
                <w:sz w:val="18"/>
                <w:szCs w:val="18"/>
              </w:rPr>
              <w:t>r all teachers in September 2016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B1086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83276" w:rsidRDefault="00483276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B1086C" w:rsidRDefault="00B1086C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B1086C" w:rsidRDefault="00B1086C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B1086C" w:rsidRDefault="00B1086C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B1086C" w:rsidRDefault="00B1086C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B1086C" w:rsidRDefault="00B1086C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483276" w:rsidRDefault="00483276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483276" w:rsidRDefault="00483276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483276" w:rsidRDefault="00483276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Purchase new sports equipment to support curriculum and club delivery- new hockey sticks, </w:t>
            </w:r>
          </w:p>
          <w:p w:rsidR="00040A14" w:rsidRDefault="00040A14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Hi-vis training bibs,</w:t>
            </w:r>
          </w:p>
          <w:p w:rsidR="00B1086C" w:rsidRPr="004D1A0F" w:rsidRDefault="00040A14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Hockey balls </w:t>
            </w: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9853C8" w:rsidRDefault="009853C8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9B4BD3" w:rsidRDefault="00483276" w:rsidP="004832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(Came out of last year’s funding)</w:t>
            </w: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£162.70</w:t>
            </w:r>
          </w:p>
          <w:p w:rsidR="00040A14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£64.77</w:t>
            </w:r>
          </w:p>
          <w:p w:rsidR="00040A14" w:rsidRPr="004D1A0F" w:rsidRDefault="00040A14" w:rsidP="004832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£10.30</w:t>
            </w:r>
          </w:p>
        </w:tc>
        <w:tc>
          <w:tcPr>
            <w:tcW w:w="3515" w:type="dxa"/>
            <w:tcMar>
              <w:top w:w="28" w:type="dxa"/>
              <w:bottom w:w="28" w:type="dxa"/>
            </w:tcMar>
          </w:tcPr>
          <w:p w:rsidR="009853C8" w:rsidRDefault="009853C8" w:rsidP="00B1086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B1086C" w:rsidRDefault="00483276" w:rsidP="00B1086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Increased </w:t>
            </w:r>
            <w:r w:rsidR="00B1086C">
              <w:rPr>
                <w:rFonts w:ascii="Verdana" w:hAnsi="Verdana"/>
                <w:sz w:val="18"/>
                <w:szCs w:val="18"/>
              </w:rPr>
              <w:t>quality</w:t>
            </w:r>
            <w:r w:rsidR="00196D6C">
              <w:rPr>
                <w:rFonts w:ascii="Verdana" w:hAnsi="Verdana"/>
                <w:sz w:val="18"/>
                <w:szCs w:val="18"/>
              </w:rPr>
              <w:t xml:space="preserve"> and consistency of PE teaching across the school.   </w:t>
            </w:r>
          </w:p>
          <w:p w:rsidR="00B1086C" w:rsidRDefault="00B1086C" w:rsidP="00B1086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9B4BD3" w:rsidRDefault="00B1086C" w:rsidP="00B1086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Improvements to curriculum coverage across the school.</w:t>
            </w:r>
            <w:r w:rsidR="00860EBF">
              <w:rPr>
                <w:rFonts w:ascii="Verdana" w:hAnsi="Verdana"/>
                <w:sz w:val="18"/>
                <w:szCs w:val="18"/>
              </w:rPr>
              <w:t xml:space="preserve"> A broad and balanced curriculum.</w:t>
            </w:r>
          </w:p>
          <w:p w:rsidR="00B1086C" w:rsidRDefault="00B1086C" w:rsidP="00B1086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B1086C" w:rsidRPr="004D1A0F" w:rsidRDefault="00B1086C" w:rsidP="00B1086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Increased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focus </w:t>
            </w:r>
            <w:r w:rsidRPr="00B1086C">
              <w:rPr>
                <w:rFonts w:ascii="Verdana" w:hAnsi="Verdana" w:cs="Arial"/>
                <w:sz w:val="18"/>
                <w:szCs w:val="18"/>
              </w:rPr>
              <w:t xml:space="preserve">on the development of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the children’s </w:t>
            </w:r>
            <w:r w:rsidRPr="00B1086C">
              <w:rPr>
                <w:rFonts w:ascii="Verdana" w:hAnsi="Verdana" w:cs="Arial"/>
                <w:sz w:val="18"/>
                <w:szCs w:val="18"/>
              </w:rPr>
              <w:t>agility, balance and coordination, healthy competition and cooperative learning.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853C8" w:rsidRDefault="009853C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9B4BD3" w:rsidRDefault="00483276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Evaluate </w:t>
            </w:r>
            <w:r w:rsidR="00B1086C">
              <w:rPr>
                <w:rFonts w:ascii="Verdana" w:hAnsi="Verdana"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</w:rPr>
              <w:t>first year</w:t>
            </w:r>
            <w:r w:rsidR="00B1086C">
              <w:rPr>
                <w:rFonts w:ascii="Verdana" w:hAnsi="Verdana"/>
                <w:sz w:val="18"/>
                <w:szCs w:val="18"/>
              </w:rPr>
              <w:t xml:space="preserve"> in July 2017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483276" w:rsidRDefault="00483276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Audit of resources needed.</w:t>
            </w:r>
          </w:p>
          <w:p w:rsidR="00B1086C" w:rsidRPr="004D1A0F" w:rsidRDefault="00B1086C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Ongoing support for current and any new staff with delivery of REAL PE. </w:t>
            </w:r>
          </w:p>
        </w:tc>
      </w:tr>
      <w:tr w:rsidR="000D2C43" w:rsidTr="00B26065">
        <w:tc>
          <w:tcPr>
            <w:tcW w:w="3510" w:type="dxa"/>
            <w:shd w:val="clear" w:color="auto" w:fill="215868" w:themeFill="accent5" w:themeFillShade="80"/>
            <w:vAlign w:val="center"/>
          </w:tcPr>
          <w:p w:rsidR="009B4BD3" w:rsidRDefault="009B4BD3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Physical Activity, </w:t>
            </w:r>
            <w:r w:rsidR="00531094">
              <w:rPr>
                <w:rFonts w:ascii="Verdana" w:hAnsi="Verdana"/>
                <w:b/>
                <w:color w:val="C2D69B" w:themeColor="accent3" w:themeTint="99"/>
              </w:rPr>
              <w:t xml:space="preserve">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Health &amp; Wellbeing</w:t>
            </w:r>
          </w:p>
          <w:p w:rsidR="009364F1" w:rsidRPr="00BB06B1" w:rsidRDefault="009364F1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all young people are aware of health related issues and are supported to make informed choices to engage in an active and healthy lifestyle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074DA2" w:rsidRPr="00B1086C" w:rsidRDefault="001C711A" w:rsidP="009364F1">
            <w:pPr>
              <w:rPr>
                <w:rFonts w:ascii="Verdana" w:hAnsi="Verdana"/>
                <w:sz w:val="18"/>
                <w:szCs w:val="18"/>
              </w:rPr>
            </w:pPr>
            <w:r w:rsidRPr="00B1086C">
              <w:t>Train &amp; develop a Play Leader LSA (E Grade)</w:t>
            </w:r>
          </w:p>
          <w:p w:rsidR="00074DA2" w:rsidRPr="00B1086C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B1086C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B1086C" w:rsidRDefault="00B1086C" w:rsidP="009364F1">
            <w:pPr>
              <w:rPr>
                <w:rFonts w:ascii="Verdana" w:hAnsi="Verdana"/>
                <w:sz w:val="18"/>
                <w:szCs w:val="18"/>
              </w:rPr>
            </w:pPr>
            <w:r>
              <w:t xml:space="preserve">Buying into the </w:t>
            </w:r>
            <w:r w:rsidR="008A7985" w:rsidRPr="00B1086C">
              <w:t>Play pod scheme for lunchtimes in the KS2 playground</w:t>
            </w:r>
            <w:r w:rsidR="00026E81" w:rsidRPr="00B1086C">
              <w:t>. Training of lunchtime staff.</w:t>
            </w:r>
          </w:p>
          <w:p w:rsidR="00074DA2" w:rsidRPr="00B1086C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B1086C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Pr="00B1086C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Pr="00B1086C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B1086C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Pr="00B1086C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Pr="00B1086C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Pr="00B1086C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Pr="00B1086C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Pr="00B1086C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1274E2" w:rsidP="009364F1">
            <w:pPr>
              <w:rPr>
                <w:rFonts w:ascii="Verdana" w:hAnsi="Verdana"/>
                <w:sz w:val="18"/>
                <w:szCs w:val="18"/>
              </w:rPr>
            </w:pPr>
            <w:r w:rsidRPr="00B1086C">
              <w:rPr>
                <w:rFonts w:ascii="Verdana" w:hAnsi="Verdana"/>
                <w:sz w:val="18"/>
                <w:szCs w:val="18"/>
              </w:rPr>
              <w:t>Engage in Cornwall Healthy Schools Programme</w:t>
            </w:r>
          </w:p>
          <w:p w:rsidR="00E1691A" w:rsidRDefault="00E1691A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Pr="00B26065" w:rsidRDefault="00B26065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color w:val="323232"/>
                <w:sz w:val="18"/>
                <w:szCs w:val="18"/>
              </w:rPr>
              <w:t xml:space="preserve">Analysis of </w:t>
            </w:r>
            <w:r w:rsidRPr="00B26065">
              <w:rPr>
                <w:rFonts w:ascii="Verdana" w:hAnsi="Verdana" w:cs="Arial"/>
                <w:color w:val="323232"/>
                <w:sz w:val="18"/>
                <w:szCs w:val="18"/>
              </w:rPr>
              <w:t>Schools Health Education Unit [SHEU]</w:t>
            </w:r>
            <w:r>
              <w:rPr>
                <w:rFonts w:ascii="Verdana" w:hAnsi="Verdana" w:cs="Arial"/>
                <w:color w:val="323232"/>
                <w:sz w:val="18"/>
                <w:szCs w:val="18"/>
              </w:rPr>
              <w:t xml:space="preserve"> pupil questionnaire</w:t>
            </w:r>
            <w:r w:rsidR="00E92A6D">
              <w:rPr>
                <w:rFonts w:ascii="Verdana" w:hAnsi="Verdana" w:cs="Arial"/>
                <w:color w:val="323232"/>
                <w:sz w:val="18"/>
                <w:szCs w:val="18"/>
              </w:rPr>
              <w:t xml:space="preserve"> completed by Junior children</w:t>
            </w:r>
            <w:r>
              <w:rPr>
                <w:rFonts w:ascii="Verdana" w:hAnsi="Verdana" w:cs="Arial"/>
                <w:color w:val="323232"/>
                <w:sz w:val="18"/>
                <w:szCs w:val="18"/>
              </w:rPr>
              <w:t xml:space="preserve"> to</w:t>
            </w:r>
            <w:r w:rsidR="00E92A6D">
              <w:rPr>
                <w:rFonts w:ascii="Verdana" w:hAnsi="Verdana" w:cs="Arial"/>
                <w:color w:val="323232"/>
                <w:sz w:val="18"/>
                <w:szCs w:val="18"/>
              </w:rPr>
              <w:t xml:space="preserve"> identify strengths &amp; areas for development in how </w:t>
            </w:r>
            <w:r w:rsidRPr="00B26065">
              <w:rPr>
                <w:rFonts w:ascii="Verdana" w:hAnsi="Verdana" w:cs="Arial"/>
                <w:color w:val="323232"/>
                <w:sz w:val="18"/>
                <w:szCs w:val="18"/>
              </w:rPr>
              <w:t>healthy</w:t>
            </w:r>
            <w:r w:rsidR="00E92A6D">
              <w:rPr>
                <w:rFonts w:ascii="Verdana" w:hAnsi="Verdana" w:cs="Arial"/>
                <w:color w:val="323232"/>
                <w:sz w:val="18"/>
                <w:szCs w:val="18"/>
              </w:rPr>
              <w:t xml:space="preserve"> our pupils’  lifestyles are</w:t>
            </w:r>
          </w:p>
          <w:p w:rsidR="00E1691A" w:rsidRDefault="00E1691A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Pr="00B1086C" w:rsidRDefault="00E1691A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 the range and number of extra-curricular sports clubs and opportunities.</w:t>
            </w: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8A7985" w:rsidRPr="00B1086C" w:rsidRDefault="008A7985" w:rsidP="009363CB">
            <w:pPr>
              <w:rPr>
                <w:sz w:val="2"/>
                <w:szCs w:val="2"/>
              </w:rPr>
            </w:pPr>
          </w:p>
          <w:p w:rsidR="008A7985" w:rsidRPr="00B1086C" w:rsidRDefault="008A7985" w:rsidP="001274E2">
            <w:pPr>
              <w:jc w:val="center"/>
              <w:rPr>
                <w:sz w:val="2"/>
                <w:szCs w:val="2"/>
              </w:rPr>
            </w:pPr>
          </w:p>
          <w:p w:rsidR="008A7985" w:rsidRPr="00B1086C" w:rsidRDefault="008A7985" w:rsidP="008A7985">
            <w:pPr>
              <w:rPr>
                <w:sz w:val="24"/>
                <w:szCs w:val="24"/>
              </w:rPr>
            </w:pPr>
            <w:r w:rsidRPr="00B1086C">
              <w:rPr>
                <w:sz w:val="24"/>
                <w:szCs w:val="24"/>
              </w:rPr>
              <w:t>£1734</w:t>
            </w:r>
          </w:p>
          <w:p w:rsidR="008A7985" w:rsidRPr="00B1086C" w:rsidRDefault="008A7985" w:rsidP="008A7985">
            <w:pPr>
              <w:rPr>
                <w:sz w:val="24"/>
                <w:szCs w:val="24"/>
              </w:rPr>
            </w:pPr>
          </w:p>
          <w:p w:rsidR="008A7985" w:rsidRPr="00B1086C" w:rsidRDefault="008A7985" w:rsidP="008A7985">
            <w:pPr>
              <w:rPr>
                <w:sz w:val="24"/>
                <w:szCs w:val="24"/>
              </w:rPr>
            </w:pPr>
          </w:p>
          <w:p w:rsidR="008A7985" w:rsidRPr="00B1086C" w:rsidRDefault="008A7985" w:rsidP="008A7985">
            <w:pPr>
              <w:rPr>
                <w:sz w:val="24"/>
                <w:szCs w:val="24"/>
              </w:rPr>
            </w:pPr>
            <w:r w:rsidRPr="00B1086C">
              <w:rPr>
                <w:sz w:val="24"/>
                <w:szCs w:val="24"/>
              </w:rPr>
              <w:t>£2640 (also an additional £1360 from funds carried over from previous year)</w:t>
            </w:r>
          </w:p>
          <w:p w:rsidR="001274E2" w:rsidRPr="00B1086C" w:rsidRDefault="001274E2" w:rsidP="008A7985">
            <w:pPr>
              <w:rPr>
                <w:sz w:val="24"/>
                <w:szCs w:val="24"/>
              </w:rPr>
            </w:pPr>
          </w:p>
          <w:p w:rsidR="001274E2" w:rsidRPr="00B1086C" w:rsidRDefault="001274E2" w:rsidP="008A7985">
            <w:pPr>
              <w:rPr>
                <w:sz w:val="24"/>
                <w:szCs w:val="24"/>
              </w:rPr>
            </w:pPr>
          </w:p>
          <w:p w:rsidR="008A7985" w:rsidRPr="00B1086C" w:rsidRDefault="008A7985" w:rsidP="009363CB">
            <w:pPr>
              <w:rPr>
                <w:sz w:val="24"/>
                <w:szCs w:val="24"/>
              </w:rPr>
            </w:pPr>
          </w:p>
          <w:p w:rsidR="008A7985" w:rsidRPr="00B1086C" w:rsidRDefault="008A7985" w:rsidP="009363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Mar>
              <w:top w:w="28" w:type="dxa"/>
              <w:bottom w:w="28" w:type="dxa"/>
            </w:tcMar>
          </w:tcPr>
          <w:p w:rsidR="00073917" w:rsidRDefault="00073917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B1086C" w:rsidRDefault="00B1086C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4D1A0F" w:rsidRDefault="001274E2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Increased </w:t>
            </w:r>
            <w:r w:rsidR="00073917">
              <w:rPr>
                <w:rFonts w:ascii="Verdana" w:hAnsi="Verdana"/>
                <w:sz w:val="18"/>
                <w:szCs w:val="18"/>
              </w:rPr>
              <w:t xml:space="preserve">and more varied regular </w:t>
            </w:r>
            <w:r>
              <w:rPr>
                <w:rFonts w:ascii="Verdana" w:hAnsi="Verdana"/>
                <w:sz w:val="18"/>
                <w:szCs w:val="18"/>
              </w:rPr>
              <w:t>opportunities for physical activity</w:t>
            </w:r>
            <w:r w:rsidR="00073917">
              <w:rPr>
                <w:rFonts w:ascii="Verdana" w:hAnsi="Verdana"/>
                <w:sz w:val="18"/>
                <w:szCs w:val="18"/>
              </w:rPr>
              <w:t xml:space="preserve"> in KS2. Targeting </w:t>
            </w:r>
            <w:r w:rsidR="00EE59C1">
              <w:rPr>
                <w:rFonts w:ascii="Verdana" w:hAnsi="Verdana"/>
                <w:sz w:val="18"/>
                <w:szCs w:val="18"/>
              </w:rPr>
              <w:t xml:space="preserve">of </w:t>
            </w:r>
            <w:r w:rsidR="00073917">
              <w:rPr>
                <w:rFonts w:ascii="Verdana" w:hAnsi="Verdana"/>
                <w:sz w:val="18"/>
                <w:szCs w:val="18"/>
              </w:rPr>
              <w:t>children who were reluctant to participate in traditional playground games and</w:t>
            </w:r>
            <w:r w:rsidR="00EE59C1">
              <w:rPr>
                <w:rFonts w:ascii="Verdana" w:hAnsi="Verdana"/>
                <w:sz w:val="18"/>
                <w:szCs w:val="18"/>
              </w:rPr>
              <w:t xml:space="preserve"> activities.</w:t>
            </w:r>
            <w:r w:rsidR="00073917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274E2" w:rsidRDefault="001274E2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Default="001274E2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Default="001274E2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Default="001274E2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1274E2" w:rsidRDefault="001274E2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D239F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Greater awareness amongst pupils/parents about the benefits of physical activity and a healthy lifestyle and the dangers of poor diet, smoking and other activities that undermine health.</w:t>
            </w:r>
          </w:p>
          <w:p w:rsidR="00E1691A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92A6D" w:rsidRDefault="00E92A6D" w:rsidP="00E1691A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Pr="004D1A0F" w:rsidRDefault="00E1691A" w:rsidP="00E169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Increased opportunities for extra-curricular sport and increased participation % in extra-curricular sports clubs. 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B4BD3" w:rsidRDefault="009B4BD3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B1086C" w:rsidRDefault="00B1086C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26E81" w:rsidRDefault="00026E81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Continuing </w:t>
            </w:r>
            <w:r w:rsidR="0051443A">
              <w:rPr>
                <w:rFonts w:ascii="Verdana" w:hAnsi="Verdana"/>
                <w:sz w:val="18"/>
                <w:szCs w:val="18"/>
              </w:rPr>
              <w:t xml:space="preserve">to evaluate and adapt how </w:t>
            </w:r>
            <w:proofErr w:type="spellStart"/>
            <w:r w:rsidR="0051443A">
              <w:rPr>
                <w:rFonts w:ascii="Verdana" w:hAnsi="Verdana"/>
                <w:sz w:val="18"/>
                <w:szCs w:val="18"/>
              </w:rPr>
              <w:t>P</w:t>
            </w:r>
            <w:r w:rsidR="005F7F98">
              <w:rPr>
                <w:rFonts w:ascii="Verdana" w:hAnsi="Verdana"/>
                <w:sz w:val="18"/>
                <w:szCs w:val="18"/>
              </w:rPr>
              <w:t>laypod</w:t>
            </w:r>
            <w:proofErr w:type="spellEnd"/>
            <w:r w:rsidR="005F7F98">
              <w:rPr>
                <w:rFonts w:ascii="Verdana" w:hAnsi="Verdana"/>
                <w:sz w:val="18"/>
                <w:szCs w:val="18"/>
              </w:rPr>
              <w:t xml:space="preserve"> works in our school to improve effectiveness. </w:t>
            </w:r>
          </w:p>
          <w:p w:rsidR="00026E81" w:rsidRDefault="00026E81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26E81" w:rsidRDefault="00026E81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Lunchtime staff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are now all trained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in promoting play.</w:t>
            </w: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F7F98" w:rsidRDefault="00FD239F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Continue to engage in Cornwall Healthy Schools. </w:t>
            </w:r>
          </w:p>
          <w:p w:rsidR="005F7F98" w:rsidRDefault="005F7F9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1691A" w:rsidRPr="004D1A0F" w:rsidRDefault="00E1691A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Continue to explore opportunities for extra-curricular sports clubs and activities. Build on links and relationships with outside providers, coaches and clubs.</w:t>
            </w:r>
          </w:p>
        </w:tc>
      </w:tr>
      <w:tr w:rsidR="000D2C43" w:rsidTr="00B26065">
        <w:tc>
          <w:tcPr>
            <w:tcW w:w="3510" w:type="dxa"/>
            <w:shd w:val="clear" w:color="auto" w:fill="215868" w:themeFill="accent5" w:themeFillShade="80"/>
            <w:vAlign w:val="center"/>
          </w:tcPr>
          <w:p w:rsidR="009B4BD3" w:rsidRDefault="009B4BD3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Diverse &amp; </w:t>
            </w:r>
            <w:r w:rsidR="00531094">
              <w:rPr>
                <w:rFonts w:ascii="Verdana" w:hAnsi="Verdana"/>
                <w:b/>
                <w:color w:val="C2D69B" w:themeColor="accent3" w:themeTint="99"/>
              </w:rPr>
              <w:t xml:space="preserve">               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Inclusive</w:t>
            </w:r>
          </w:p>
          <w:p w:rsidR="009364F1" w:rsidRPr="00BB06B1" w:rsidRDefault="009364F1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a fully inclusive offer that recognises the diverse needs of specific groups and identifies tailored opportunities for all young people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0D2C43" w:rsidRDefault="0051443A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Include less active children in sports events and competitions and extra-curricular clubs.  </w:t>
            </w:r>
          </w:p>
          <w:p w:rsidR="00074DA2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E92A6D" w:rsidRDefault="00E92A6D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Development of annual Clubs Pupil Participation spreadsheet to share cohort/class/group participation levels with staff &amp; governors</w:t>
            </w:r>
          </w:p>
          <w:p w:rsidR="00D67F5B" w:rsidRDefault="00D67F5B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D67F5B" w:rsidRDefault="00D67F5B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Successfully implement REAL PE across the school.</w:t>
            </w:r>
          </w:p>
          <w:p w:rsidR="00D67F5B" w:rsidRDefault="00D67F5B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4D1A0F" w:rsidRDefault="00D67F5B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Provide opportunities for </w:t>
            </w:r>
            <w:r w:rsidR="00D531B3">
              <w:rPr>
                <w:rFonts w:ascii="Verdana" w:hAnsi="Verdana"/>
                <w:sz w:val="18"/>
                <w:szCs w:val="18"/>
              </w:rPr>
              <w:t xml:space="preserve">G and T to </w:t>
            </w:r>
            <w:r>
              <w:rPr>
                <w:rFonts w:ascii="Verdana" w:hAnsi="Verdana"/>
                <w:sz w:val="18"/>
                <w:szCs w:val="18"/>
              </w:rPr>
              <w:t xml:space="preserve">represent the school in competitive </w:t>
            </w:r>
            <w:r w:rsidR="00D531B3">
              <w:rPr>
                <w:rFonts w:ascii="Verdana" w:hAnsi="Verdana"/>
                <w:sz w:val="18"/>
                <w:szCs w:val="18"/>
              </w:rPr>
              <w:t>events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9B4BD3" w:rsidRPr="004D1A0F" w:rsidRDefault="009B4BD3" w:rsidP="009363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Mar>
              <w:top w:w="28" w:type="dxa"/>
              <w:bottom w:w="28" w:type="dxa"/>
            </w:tcMar>
          </w:tcPr>
          <w:p w:rsidR="009B4BD3" w:rsidRDefault="00DE71CA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Increased participation %</w:t>
            </w:r>
            <w:r w:rsidR="00860EBF">
              <w:rPr>
                <w:rFonts w:ascii="Verdana" w:hAnsi="Verdana"/>
                <w:sz w:val="18"/>
                <w:szCs w:val="18"/>
              </w:rPr>
              <w:t xml:space="preserve"> in extra-curricular sports activities and clubs. </w:t>
            </w:r>
          </w:p>
          <w:p w:rsidR="00860EBF" w:rsidRDefault="00860EBF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Increased participation % </w:t>
            </w:r>
            <w:r w:rsidR="00D67F5B">
              <w:rPr>
                <w:rFonts w:ascii="Verdana" w:hAnsi="Verdana"/>
                <w:sz w:val="18"/>
                <w:szCs w:val="18"/>
              </w:rPr>
              <w:t xml:space="preserve">in competitive sport. </w:t>
            </w:r>
          </w:p>
          <w:p w:rsidR="00D67F5B" w:rsidRDefault="00D67F5B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92A6D" w:rsidRDefault="00E92A6D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E92A6D" w:rsidRDefault="00E92A6D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D67F5B" w:rsidRDefault="00D67F5B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more inclusive physical education curriculum.</w:t>
            </w:r>
          </w:p>
          <w:p w:rsidR="00D67F5B" w:rsidRDefault="00D67F5B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D67F5B" w:rsidRPr="004D1A0F" w:rsidRDefault="00D67F5B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 and T pupils challenged and supported.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B4BD3" w:rsidRPr="004D1A0F" w:rsidRDefault="00D67F5B" w:rsidP="00D67F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Continue to develop a bigger range of opportunities for all children, especially disaffected pupils.</w:t>
            </w:r>
          </w:p>
        </w:tc>
      </w:tr>
      <w:tr w:rsidR="000D2C43" w:rsidTr="00B26065">
        <w:tc>
          <w:tcPr>
            <w:tcW w:w="3510" w:type="dxa"/>
            <w:shd w:val="clear" w:color="auto" w:fill="215868" w:themeFill="accent5" w:themeFillShade="80"/>
            <w:vAlign w:val="center"/>
          </w:tcPr>
          <w:p w:rsidR="009B4BD3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>Competitions</w:t>
            </w:r>
          </w:p>
          <w:p w:rsidR="008110D4" w:rsidRPr="00BB06B1" w:rsidRDefault="00B14C40" w:rsidP="00B14C40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a well organised, appropriate and enjoyable programme of competitions and festivals for students of all abilities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0D2C43" w:rsidRPr="00D67F5B" w:rsidRDefault="001C711A" w:rsidP="009364F1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t>Minibus driving qualification for PE Coordinator + key members of staff</w:t>
            </w:r>
          </w:p>
          <w:p w:rsidR="00074DA2" w:rsidRPr="00D67F5B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D67F5B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C711A" w:rsidRPr="00D67F5B" w:rsidRDefault="001C711A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C711A" w:rsidRPr="00D67F5B" w:rsidRDefault="001C711A" w:rsidP="001C711A">
            <w:pPr>
              <w:pStyle w:val="NoSpacing"/>
              <w:rPr>
                <w:rFonts w:cs="Helvetica"/>
              </w:rPr>
            </w:pPr>
            <w:r w:rsidRPr="00D67F5B">
              <w:rPr>
                <w:rFonts w:cs="Helvetica"/>
              </w:rPr>
              <w:t>Release time for PE Coordinator (and others) to attend competition &amp; sporting events with pupils</w:t>
            </w:r>
          </w:p>
          <w:p w:rsidR="001C711A" w:rsidRPr="00D67F5B" w:rsidRDefault="001C711A" w:rsidP="001C711A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t>(including supply cover for teachers &amp; TAs, travel costs)</w:t>
            </w:r>
          </w:p>
          <w:p w:rsidR="001C711A" w:rsidRPr="00D67F5B" w:rsidRDefault="001C711A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FF560B" w:rsidRDefault="00FF560B" w:rsidP="00FF56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Participate in a wide range of sporting competitions, tournaments and fixtures. Try to include as many children as possible. Where possible take b teams, c teams etc.</w:t>
            </w:r>
          </w:p>
          <w:p w:rsidR="001C711A" w:rsidRPr="00D67F5B" w:rsidRDefault="001C711A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C711A" w:rsidRPr="00D67F5B" w:rsidRDefault="001C711A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1C711A" w:rsidRPr="00D67F5B" w:rsidRDefault="00A91AB4" w:rsidP="009364F1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rPr>
                <w:rFonts w:ascii="Verdana" w:hAnsi="Verdana"/>
                <w:sz w:val="18"/>
                <w:szCs w:val="18"/>
              </w:rPr>
              <w:t>Intra school competition-</w:t>
            </w:r>
          </w:p>
          <w:p w:rsidR="00074DA2" w:rsidRPr="00D67F5B" w:rsidRDefault="00A91AB4" w:rsidP="009364F1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rPr>
                <w:rFonts w:ascii="Verdana" w:hAnsi="Verdana"/>
                <w:sz w:val="18"/>
                <w:szCs w:val="18"/>
              </w:rPr>
              <w:t>Cross</w:t>
            </w:r>
            <w:r w:rsidR="00D531B3" w:rsidRPr="00D67F5B">
              <w:rPr>
                <w:rFonts w:ascii="Verdana" w:hAnsi="Verdana"/>
                <w:sz w:val="18"/>
                <w:szCs w:val="18"/>
              </w:rPr>
              <w:t xml:space="preserve"> country</w:t>
            </w:r>
            <w:r w:rsidRPr="00D67F5B">
              <w:rPr>
                <w:rFonts w:ascii="Verdana" w:hAnsi="Verdana"/>
                <w:sz w:val="18"/>
                <w:szCs w:val="18"/>
              </w:rPr>
              <w:t xml:space="preserve"> for whole of KS2</w:t>
            </w:r>
          </w:p>
          <w:p w:rsidR="00D531B3" w:rsidRPr="00D67F5B" w:rsidRDefault="00D531B3" w:rsidP="009364F1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rPr>
                <w:rFonts w:ascii="Verdana" w:hAnsi="Verdana"/>
                <w:sz w:val="18"/>
                <w:szCs w:val="18"/>
              </w:rPr>
              <w:t>Sports day</w:t>
            </w:r>
            <w:r w:rsidR="00A91AB4" w:rsidRPr="00D67F5B">
              <w:rPr>
                <w:rFonts w:ascii="Verdana" w:hAnsi="Verdana"/>
                <w:sz w:val="18"/>
                <w:szCs w:val="18"/>
              </w:rPr>
              <w:t xml:space="preserve"> (KS1 and KS2)</w:t>
            </w:r>
          </w:p>
          <w:p w:rsidR="00074DA2" w:rsidRPr="00D67F5B" w:rsidRDefault="00D531B3" w:rsidP="009364F1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rPr>
                <w:rFonts w:ascii="Verdana" w:hAnsi="Verdana"/>
                <w:sz w:val="18"/>
                <w:szCs w:val="18"/>
              </w:rPr>
              <w:t xml:space="preserve">House matches </w:t>
            </w:r>
            <w:r w:rsidR="00A91AB4" w:rsidRPr="00D67F5B">
              <w:rPr>
                <w:rFonts w:ascii="Verdana" w:hAnsi="Verdana"/>
                <w:sz w:val="18"/>
                <w:szCs w:val="18"/>
              </w:rPr>
              <w:t>for football, netball and cricket.</w:t>
            </w: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1C711A" w:rsidRPr="00D67F5B" w:rsidRDefault="001C711A" w:rsidP="001C711A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rPr>
                <w:sz w:val="24"/>
                <w:szCs w:val="24"/>
              </w:rPr>
              <w:t>£1800 (+ £966 supply cover)</w:t>
            </w:r>
          </w:p>
          <w:p w:rsidR="009B4BD3" w:rsidRPr="00D67F5B" w:rsidRDefault="009B4BD3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1C711A" w:rsidRPr="00D67F5B" w:rsidRDefault="001C711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1C711A" w:rsidRPr="00D67F5B" w:rsidRDefault="001C711A" w:rsidP="009363CB">
            <w:pPr>
              <w:rPr>
                <w:sz w:val="24"/>
                <w:szCs w:val="24"/>
              </w:rPr>
            </w:pPr>
            <w:r w:rsidRPr="00D67F5B">
              <w:rPr>
                <w:sz w:val="24"/>
                <w:szCs w:val="24"/>
              </w:rPr>
              <w:t>£2000</w:t>
            </w:r>
          </w:p>
          <w:p w:rsidR="001C711A" w:rsidRPr="00D67F5B" w:rsidRDefault="001C711A" w:rsidP="009363CB">
            <w:pPr>
              <w:rPr>
                <w:sz w:val="24"/>
                <w:szCs w:val="24"/>
              </w:rPr>
            </w:pPr>
          </w:p>
          <w:p w:rsidR="001C711A" w:rsidRPr="00D67F5B" w:rsidRDefault="001C711A" w:rsidP="009363CB">
            <w:pPr>
              <w:rPr>
                <w:sz w:val="24"/>
                <w:szCs w:val="24"/>
              </w:rPr>
            </w:pPr>
          </w:p>
          <w:p w:rsidR="001C711A" w:rsidRPr="00D67F5B" w:rsidRDefault="001C711A" w:rsidP="009363CB">
            <w:pPr>
              <w:rPr>
                <w:sz w:val="24"/>
                <w:szCs w:val="24"/>
              </w:rPr>
            </w:pPr>
          </w:p>
          <w:p w:rsidR="00FF560B" w:rsidRPr="00FF560B" w:rsidRDefault="00FF560B" w:rsidP="00FF560B">
            <w:pPr>
              <w:rPr>
                <w:rFonts w:ascii="Verdana" w:hAnsi="Verdana"/>
                <w:sz w:val="18"/>
                <w:szCs w:val="18"/>
              </w:rPr>
            </w:pPr>
            <w:r w:rsidRPr="00D67F5B">
              <w:t>Competition fees (e.g. Football Association)</w:t>
            </w:r>
          </w:p>
          <w:p w:rsidR="001C711A" w:rsidRPr="00D67F5B" w:rsidRDefault="001C711A" w:rsidP="00A91AB4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D67F5B">
              <w:rPr>
                <w:sz w:val="24"/>
                <w:szCs w:val="24"/>
              </w:rPr>
              <w:t>£200</w:t>
            </w:r>
            <w:r w:rsidR="00A91AB4" w:rsidRPr="00D67F5B">
              <w:rPr>
                <w:sz w:val="24"/>
                <w:szCs w:val="24"/>
              </w:rPr>
              <w:tab/>
            </w:r>
          </w:p>
          <w:p w:rsidR="00A91AB4" w:rsidRPr="00D67F5B" w:rsidRDefault="00A91AB4" w:rsidP="00A91A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A91AB4" w:rsidRPr="00D67F5B" w:rsidRDefault="00A91AB4" w:rsidP="00A91A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A91AB4" w:rsidRPr="00D67F5B" w:rsidRDefault="00A91AB4" w:rsidP="00A91AB4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D67F5B">
              <w:rPr>
                <w:sz w:val="24"/>
                <w:szCs w:val="24"/>
              </w:rPr>
              <w:t xml:space="preserve">£58.90 for medals etc. </w:t>
            </w:r>
          </w:p>
          <w:p w:rsidR="00A91AB4" w:rsidRPr="00D67F5B" w:rsidRDefault="00A91AB4" w:rsidP="00A91AB4">
            <w:pPr>
              <w:tabs>
                <w:tab w:val="left" w:pos="91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Mar>
              <w:top w:w="28" w:type="dxa"/>
              <w:bottom w:w="28" w:type="dxa"/>
            </w:tcMar>
          </w:tcPr>
          <w:p w:rsidR="009363CB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Increased participation in sports events and competitions</w:t>
            </w:r>
            <w:r w:rsidR="00FF560B">
              <w:rPr>
                <w:rFonts w:ascii="Verdana" w:hAnsi="Verdana"/>
                <w:sz w:val="18"/>
                <w:szCs w:val="18"/>
              </w:rPr>
              <w:t xml:space="preserve"> for as many children as possible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FF560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F560B" w:rsidRDefault="00FF560B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DF72BA" w:rsidRDefault="00DF72B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DF72BA" w:rsidRDefault="00DF72BA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FF560B" w:rsidRDefault="00FF560B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Increased participation % of children in competition, both within school and against other schools.</w:t>
            </w:r>
          </w:p>
          <w:p w:rsidR="00FD6F83" w:rsidRDefault="00FD6F83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A91AB4" w:rsidRPr="004D1A0F" w:rsidRDefault="00A91AB4" w:rsidP="009363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B4BD3" w:rsidRPr="004D1A0F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Continued i</w:t>
            </w:r>
            <w:r w:rsidR="005F7F98">
              <w:rPr>
                <w:rFonts w:ascii="Verdana" w:hAnsi="Verdana"/>
                <w:sz w:val="18"/>
                <w:szCs w:val="18"/>
              </w:rPr>
              <w:t>ncreased participation</w:t>
            </w:r>
            <w:r>
              <w:rPr>
                <w:rFonts w:ascii="Verdana" w:hAnsi="Verdana"/>
                <w:sz w:val="18"/>
                <w:szCs w:val="18"/>
              </w:rPr>
              <w:t xml:space="preserve"> %</w:t>
            </w:r>
            <w:r w:rsidR="005F7F98">
              <w:rPr>
                <w:rFonts w:ascii="Verdana" w:hAnsi="Verdana"/>
                <w:sz w:val="18"/>
                <w:szCs w:val="18"/>
              </w:rPr>
              <w:t xml:space="preserve"> in sporting events and competition. </w:t>
            </w:r>
            <w:r w:rsidR="00FD6F83">
              <w:rPr>
                <w:rFonts w:ascii="Verdana" w:hAnsi="Verdana"/>
                <w:sz w:val="18"/>
                <w:szCs w:val="18"/>
              </w:rPr>
              <w:t>Create and sustain a legacy of high participation</w:t>
            </w:r>
            <w:r w:rsidR="00FF560B">
              <w:rPr>
                <w:rFonts w:ascii="Verdana" w:hAnsi="Verdana"/>
                <w:sz w:val="18"/>
                <w:szCs w:val="18"/>
              </w:rPr>
              <w:t xml:space="preserve"> and success</w:t>
            </w:r>
            <w:r w:rsidR="00FD6F83">
              <w:rPr>
                <w:rFonts w:ascii="Verdana" w:hAnsi="Verdana"/>
                <w:sz w:val="18"/>
                <w:szCs w:val="18"/>
              </w:rPr>
              <w:t xml:space="preserve"> in competition</w:t>
            </w:r>
            <w:r w:rsidR="00FF560B">
              <w:rPr>
                <w:rFonts w:ascii="Verdana" w:hAnsi="Verdana"/>
                <w:sz w:val="18"/>
                <w:szCs w:val="18"/>
              </w:rPr>
              <w:t xml:space="preserve"> in a wide range of sports</w:t>
            </w:r>
            <w:r w:rsidR="00FD6F83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0D2C43" w:rsidTr="00B26065">
        <w:tc>
          <w:tcPr>
            <w:tcW w:w="3510" w:type="dxa"/>
            <w:shd w:val="clear" w:color="auto" w:fill="215868" w:themeFill="accent5" w:themeFillShade="80"/>
            <w:vAlign w:val="center"/>
          </w:tcPr>
          <w:p w:rsidR="009B4BD3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Leadership, Coaching </w:t>
            </w:r>
            <w:r w:rsidR="00531094">
              <w:rPr>
                <w:rFonts w:ascii="Verdana" w:hAnsi="Verdana"/>
                <w:b/>
                <w:color w:val="C2D69B" w:themeColor="accent3" w:themeTint="99"/>
              </w:rPr>
              <w:t xml:space="preserve">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&amp; Volunteering</w:t>
            </w:r>
          </w:p>
          <w:p w:rsidR="00BB06B1" w:rsidRPr="00BB06B1" w:rsidRDefault="00BB06B1" w:rsidP="00BB06B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pathways to introduce and develop leadership skills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0711C0" w:rsidRDefault="000711C0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Default="00D531B3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Train</w:t>
            </w:r>
            <w:r w:rsidR="00BA2645">
              <w:rPr>
                <w:rFonts w:ascii="Verdana" w:hAnsi="Verdana"/>
                <w:sz w:val="18"/>
                <w:szCs w:val="18"/>
              </w:rPr>
              <w:t>ing of</w:t>
            </w:r>
            <w:r>
              <w:rPr>
                <w:rFonts w:ascii="Verdana" w:hAnsi="Verdana"/>
                <w:sz w:val="18"/>
                <w:szCs w:val="18"/>
              </w:rPr>
              <w:t xml:space="preserve"> 20 sports leaders</w:t>
            </w:r>
            <w:r w:rsidR="00BA2645">
              <w:rPr>
                <w:rFonts w:ascii="Verdana" w:hAnsi="Verdana"/>
                <w:sz w:val="18"/>
                <w:szCs w:val="18"/>
              </w:rPr>
              <w:t xml:space="preserve"> by Nicola Hinton of </w:t>
            </w:r>
            <w:proofErr w:type="spellStart"/>
            <w:r w:rsidR="00BA2645">
              <w:rPr>
                <w:rFonts w:ascii="Verdana" w:hAnsi="Verdana"/>
                <w:sz w:val="18"/>
                <w:szCs w:val="18"/>
              </w:rPr>
              <w:t>Penair</w:t>
            </w:r>
            <w:proofErr w:type="spellEnd"/>
            <w:r w:rsidR="00BA2645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074DA2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sports leaders to support activities at playtimes.</w:t>
            </w:r>
          </w:p>
          <w:p w:rsidR="000711C0" w:rsidRDefault="000711C0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4D1A0F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BA2645" w:rsidRDefault="00BA2645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BA2645" w:rsidRPr="004D1A0F" w:rsidRDefault="00BA2645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(part of buying into area sports partnership</w:t>
            </w:r>
            <w:r w:rsidR="00B607D4">
              <w:rPr>
                <w:rFonts w:ascii="Verdana" w:hAnsi="Verdana"/>
                <w:sz w:val="18"/>
                <w:szCs w:val="18"/>
              </w:rPr>
              <w:t xml:space="preserve"> offer-see below)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3515" w:type="dxa"/>
            <w:tcMar>
              <w:top w:w="28" w:type="dxa"/>
              <w:bottom w:w="28" w:type="dxa"/>
            </w:tcMar>
          </w:tcPr>
          <w:p w:rsidR="00B607D4" w:rsidRDefault="00B607D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B607D4" w:rsidRDefault="00DF72BA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Sports L</w:t>
            </w:r>
            <w:r w:rsidR="00B607D4">
              <w:rPr>
                <w:rFonts w:ascii="Verdana" w:hAnsi="Verdana"/>
                <w:sz w:val="18"/>
                <w:szCs w:val="18"/>
              </w:rPr>
              <w:t xml:space="preserve">eaders leading </w:t>
            </w: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Leaders- Improved pupil self-esteem and confidence.  </w:t>
            </w:r>
          </w:p>
          <w:p w:rsidR="000711C0" w:rsidRPr="004D1A0F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Increased participation % in physical activity.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607D4" w:rsidRDefault="00B607D4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B607D4" w:rsidRDefault="00B607D4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Legacy of children leading activities </w:t>
            </w: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0711C0" w:rsidRPr="004D1A0F" w:rsidRDefault="000711C0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Continue to engage in Leadership training programme with link Secondary School.</w:t>
            </w:r>
          </w:p>
        </w:tc>
      </w:tr>
      <w:tr w:rsidR="000D2C43" w:rsidTr="00B26065">
        <w:tc>
          <w:tcPr>
            <w:tcW w:w="3510" w:type="dxa"/>
            <w:shd w:val="clear" w:color="auto" w:fill="215868" w:themeFill="accent5" w:themeFillShade="80"/>
            <w:vAlign w:val="center"/>
          </w:tcPr>
          <w:p w:rsidR="009B4BD3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Community </w:t>
            </w:r>
            <w:r w:rsidR="00BB06B1">
              <w:rPr>
                <w:rFonts w:ascii="Verdana" w:hAnsi="Verdana"/>
                <w:b/>
                <w:color w:val="C2D69B" w:themeColor="accent3" w:themeTint="99"/>
              </w:rPr>
              <w:t xml:space="preserve">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Collaboration</w:t>
            </w:r>
          </w:p>
          <w:p w:rsidR="00FE76DA" w:rsidRPr="00FE76DA" w:rsidRDefault="00BB06B1" w:rsidP="00FE76DA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e</w:t>
            </w:r>
            <w:r w:rsidR="00B14C40"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nsure opportunities for young people of all abilities to extend their school activity transitioning into sustained community based sport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074DA2" w:rsidRDefault="00D531B3" w:rsidP="009364F1">
            <w:pPr>
              <w:rPr>
                <w:rFonts w:ascii="Verdana" w:hAnsi="Verdana"/>
                <w:sz w:val="18"/>
                <w:szCs w:val="18"/>
              </w:rPr>
            </w:pPr>
            <w:r>
              <w:t>Buy in to Area School Sports Partnership offer</w:t>
            </w:r>
            <w:r w:rsidR="001C711A">
              <w:t>-</w:t>
            </w:r>
            <w:r w:rsidR="00E92A6D">
              <w:t xml:space="preserve"> p</w:t>
            </w:r>
            <w:r w:rsidR="001C711A" w:rsidRPr="00413786">
              <w:t xml:space="preserve">ay for a Primary School Sports Co-ordinator (Nicola Hinton at </w:t>
            </w:r>
            <w:proofErr w:type="spellStart"/>
            <w:r w:rsidR="001C711A" w:rsidRPr="00413786">
              <w:t>Penair</w:t>
            </w:r>
            <w:proofErr w:type="spellEnd"/>
            <w:r w:rsidR="001C711A" w:rsidRPr="00413786">
              <w:t xml:space="preserve"> School) to organise sports events and competition</w:t>
            </w:r>
            <w:r w:rsidR="001C711A">
              <w:t>s</w:t>
            </w:r>
            <w:r w:rsidR="001C711A" w:rsidRPr="00413786">
              <w:t xml:space="preserve">, </w:t>
            </w:r>
            <w:r w:rsidR="001C711A">
              <w:t>train Junior Sports leaders etc.</w:t>
            </w:r>
            <w:r w:rsidR="001C711A" w:rsidRPr="00413786">
              <w:t xml:space="preserve"> </w:t>
            </w:r>
          </w:p>
          <w:p w:rsidR="00074DA2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4D1A0F" w:rsidRDefault="00C93448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Engage with local sports clubs and organisations to deliver coaching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and clubs etc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. Advertise and promote pathways to local clubs through the school newsletter and assemblies. </w:t>
            </w: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1C711A" w:rsidRPr="004D1A0F" w:rsidRDefault="001C711A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£500</w:t>
            </w:r>
          </w:p>
        </w:tc>
        <w:tc>
          <w:tcPr>
            <w:tcW w:w="3515" w:type="dxa"/>
            <w:tcMar>
              <w:top w:w="28" w:type="dxa"/>
              <w:bottom w:w="28" w:type="dxa"/>
            </w:tcMar>
          </w:tcPr>
          <w:p w:rsidR="00C93448" w:rsidRDefault="00C93448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Improvement in partnership work in PE with other schools and local partners.</w:t>
            </w:r>
          </w:p>
          <w:p w:rsidR="00C93448" w:rsidRDefault="00C9344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C93448" w:rsidRDefault="00C93448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Increased participation % in a wide range of sports and competitions with clear pathways to clubs etc. </w:t>
            </w:r>
          </w:p>
          <w:p w:rsidR="00C93448" w:rsidRDefault="00C93448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9B4BD3" w:rsidRPr="004D1A0F" w:rsidRDefault="00C93448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Increase in school-club links.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B4BD3" w:rsidRPr="004D1A0F" w:rsidRDefault="00C93448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Continue to develop links with local schools, coaches and clubs.</w:t>
            </w:r>
          </w:p>
        </w:tc>
      </w:tr>
      <w:tr w:rsidR="000D2C43" w:rsidTr="00B26065">
        <w:tc>
          <w:tcPr>
            <w:tcW w:w="3510" w:type="dxa"/>
            <w:shd w:val="clear" w:color="auto" w:fill="215868" w:themeFill="accent5" w:themeFillShade="80"/>
            <w:vAlign w:val="center"/>
          </w:tcPr>
          <w:p w:rsidR="009B4BD3" w:rsidRPr="00FE76DA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FE76DA">
              <w:rPr>
                <w:rFonts w:ascii="Verdana" w:hAnsi="Verdana"/>
                <w:b/>
                <w:color w:val="C2D69B" w:themeColor="accent3" w:themeTint="99"/>
              </w:rPr>
              <w:t>Workforce</w:t>
            </w:r>
          </w:p>
          <w:p w:rsidR="008110D4" w:rsidRPr="00BB06B1" w:rsidRDefault="008110D4" w:rsidP="00BB06B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increased confidence, knowledge and skills of all staff in teaching PE &amp; sport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074DA2" w:rsidRDefault="00074DA2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Default="00D531B3" w:rsidP="009364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 PE</w:t>
            </w:r>
            <w:r w:rsidR="00DE34D3">
              <w:rPr>
                <w:rFonts w:ascii="Verdana" w:hAnsi="Verdana"/>
                <w:sz w:val="18"/>
                <w:szCs w:val="18"/>
              </w:rPr>
              <w:t xml:space="preserve"> training for all teaching staff. Full </w:t>
            </w:r>
            <w:proofErr w:type="gramStart"/>
            <w:r w:rsidR="00DE34D3">
              <w:rPr>
                <w:rFonts w:ascii="Verdana" w:hAnsi="Verdana"/>
                <w:sz w:val="18"/>
                <w:szCs w:val="18"/>
              </w:rPr>
              <w:t>day’s</w:t>
            </w:r>
            <w:proofErr w:type="gramEnd"/>
            <w:r w:rsidR="00DE34D3">
              <w:rPr>
                <w:rFonts w:ascii="Verdana" w:hAnsi="Verdana"/>
                <w:sz w:val="18"/>
                <w:szCs w:val="18"/>
              </w:rPr>
              <w:t xml:space="preserve"> Inset training in September 2017. </w:t>
            </w:r>
          </w:p>
          <w:p w:rsidR="00DE34D3" w:rsidRDefault="00DE34D3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DE34D3" w:rsidRDefault="00DE34D3" w:rsidP="009364F1">
            <w:pPr>
              <w:rPr>
                <w:rFonts w:ascii="Verdana" w:hAnsi="Verdana"/>
                <w:sz w:val="18"/>
                <w:szCs w:val="18"/>
              </w:rPr>
            </w:pPr>
          </w:p>
          <w:p w:rsidR="00074DA2" w:rsidRPr="004D1A0F" w:rsidRDefault="00D531B3" w:rsidP="009853C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Playpod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training </w:t>
            </w:r>
            <w:r w:rsidR="00DE34D3">
              <w:rPr>
                <w:rFonts w:ascii="Verdana" w:hAnsi="Verdana"/>
                <w:sz w:val="18"/>
                <w:szCs w:val="18"/>
              </w:rPr>
              <w:t>– all lunchtime staff</w:t>
            </w: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2F665E" w:rsidRDefault="002F665E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2F665E" w:rsidRDefault="002F665E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(Paid for out of last year’s budget)</w:t>
            </w:r>
          </w:p>
          <w:p w:rsidR="00961149" w:rsidRDefault="00961149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961149" w:rsidRDefault="00961149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961149" w:rsidRPr="004D1A0F" w:rsidRDefault="00961149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(See physical activity box)</w:t>
            </w:r>
          </w:p>
        </w:tc>
        <w:tc>
          <w:tcPr>
            <w:tcW w:w="3515" w:type="dxa"/>
            <w:tcMar>
              <w:top w:w="28" w:type="dxa"/>
              <w:bottom w:w="28" w:type="dxa"/>
            </w:tcMar>
          </w:tcPr>
          <w:p w:rsidR="00DE34D3" w:rsidRDefault="00DE34D3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DE34D3" w:rsidRDefault="00DE34D3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Increased confidence, knowledge and skills in teaching PE</w:t>
            </w:r>
            <w:r w:rsidR="00893736">
              <w:rPr>
                <w:rFonts w:ascii="Verdana" w:hAnsi="Verdana"/>
                <w:sz w:val="18"/>
                <w:szCs w:val="18"/>
              </w:rPr>
              <w:t xml:space="preserve"> and Sport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5407CF" w:rsidRDefault="005407CF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961149" w:rsidRDefault="00961149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5407CF" w:rsidRPr="004D1A0F" w:rsidRDefault="005407CF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Increased confidence and skills for</w:t>
            </w:r>
            <w:r w:rsidR="00A91AB4">
              <w:rPr>
                <w:rFonts w:ascii="Verdana" w:hAnsi="Verdana"/>
                <w:sz w:val="18"/>
                <w:szCs w:val="18"/>
              </w:rPr>
              <w:t xml:space="preserve"> promoting play and</w:t>
            </w:r>
            <w:r>
              <w:rPr>
                <w:rFonts w:ascii="Verdana" w:hAnsi="Verdana"/>
                <w:sz w:val="18"/>
                <w:szCs w:val="18"/>
              </w:rPr>
              <w:t xml:space="preserve"> running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playpod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at lunchtimes. 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B4BD3" w:rsidRDefault="009B4BD3" w:rsidP="009363CB">
            <w:pPr>
              <w:rPr>
                <w:rFonts w:ascii="Verdana" w:hAnsi="Verdana"/>
                <w:sz w:val="18"/>
                <w:szCs w:val="18"/>
              </w:rPr>
            </w:pPr>
          </w:p>
          <w:p w:rsidR="00893736" w:rsidRPr="004D1A0F" w:rsidRDefault="00961149" w:rsidP="009363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Continue to support all staff. Share good practice as staff meetings. </w:t>
            </w:r>
          </w:p>
        </w:tc>
      </w:tr>
    </w:tbl>
    <w:p w:rsidR="009B4BD3" w:rsidRPr="00002FD1" w:rsidRDefault="009B4BD3" w:rsidP="004D1A0F">
      <w:pPr>
        <w:rPr>
          <w:rFonts w:ascii="Verdana" w:hAnsi="Verdana"/>
        </w:rPr>
      </w:pPr>
    </w:p>
    <w:sectPr w:rsidR="009B4BD3" w:rsidRPr="00002FD1" w:rsidSect="008828B6">
      <w:headerReference w:type="default" r:id="rId10"/>
      <w:pgSz w:w="16838" w:h="11906" w:orient="landscape"/>
      <w:pgMar w:top="1440" w:right="67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AA" w:rsidRDefault="00E46EAA" w:rsidP="000D2CC2">
      <w:pPr>
        <w:spacing w:after="0" w:line="240" w:lineRule="auto"/>
      </w:pPr>
      <w:r>
        <w:separator/>
      </w:r>
    </w:p>
  </w:endnote>
  <w:endnote w:type="continuationSeparator" w:id="0">
    <w:p w:rsidR="00E46EAA" w:rsidRDefault="00E46EAA" w:rsidP="000D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AA" w:rsidRDefault="00E46EAA" w:rsidP="000D2CC2">
      <w:pPr>
        <w:spacing w:after="0" w:line="240" w:lineRule="auto"/>
      </w:pPr>
      <w:r>
        <w:separator/>
      </w:r>
    </w:p>
  </w:footnote>
  <w:footnote w:type="continuationSeparator" w:id="0">
    <w:p w:rsidR="00E46EAA" w:rsidRDefault="00E46EAA" w:rsidP="000D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2" w:rsidRPr="000D2CC2" w:rsidRDefault="00E6188E" w:rsidP="000D2CC2">
    <w:pPr>
      <w:pStyle w:val="Header"/>
      <w:jc w:val="center"/>
      <w:rPr>
        <w:rFonts w:ascii="Verdana" w:hAnsi="Verdana"/>
        <w:b/>
        <w:color w:val="215868" w:themeColor="accent5" w:themeShade="80"/>
        <w:sz w:val="24"/>
        <w:szCs w:val="24"/>
      </w:rPr>
    </w:pPr>
    <w:r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495BB41" wp14:editId="4F3D713F">
          <wp:simplePos x="0" y="0"/>
          <wp:positionH relativeFrom="column">
            <wp:posOffset>-21590</wp:posOffset>
          </wp:positionH>
          <wp:positionV relativeFrom="paragraph">
            <wp:posOffset>-240030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CC2"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32E666A" wp14:editId="261BB2E5">
          <wp:simplePos x="0" y="0"/>
          <wp:positionH relativeFrom="column">
            <wp:posOffset>8827135</wp:posOffset>
          </wp:positionH>
          <wp:positionV relativeFrom="paragraph">
            <wp:posOffset>-240030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CC2" w:rsidRPr="000D2CC2">
      <w:rPr>
        <w:rFonts w:ascii="Verdana" w:hAnsi="Verdana"/>
        <w:b/>
        <w:color w:val="215868" w:themeColor="accent5" w:themeShade="80"/>
        <w:sz w:val="24"/>
        <w:szCs w:val="24"/>
      </w:rPr>
      <w:t xml:space="preserve">PRIMARY </w:t>
    </w:r>
    <w:r w:rsidR="000D2CC2">
      <w:rPr>
        <w:rFonts w:ascii="Verdana" w:hAnsi="Verdana"/>
        <w:b/>
        <w:color w:val="215868" w:themeColor="accent5" w:themeShade="80"/>
        <w:sz w:val="24"/>
        <w:szCs w:val="24"/>
      </w:rPr>
      <w:t xml:space="preserve">PE &amp; </w:t>
    </w:r>
    <w:r w:rsidR="000D2CC2" w:rsidRPr="000D2CC2">
      <w:rPr>
        <w:rFonts w:ascii="Verdana" w:hAnsi="Verdana"/>
        <w:b/>
        <w:color w:val="215868" w:themeColor="accent5" w:themeShade="80"/>
        <w:sz w:val="24"/>
        <w:szCs w:val="24"/>
      </w:rPr>
      <w:t>SPORTS PREMIUM</w:t>
    </w:r>
    <w:r w:rsidR="00F64A2B">
      <w:rPr>
        <w:rFonts w:ascii="Verdana" w:hAnsi="Verdana"/>
        <w:b/>
        <w:color w:val="215868" w:themeColor="accent5" w:themeShade="80"/>
        <w:sz w:val="24"/>
        <w:szCs w:val="24"/>
      </w:rPr>
      <w:t xml:space="preserve">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4B4"/>
    <w:multiLevelType w:val="multilevel"/>
    <w:tmpl w:val="16C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56D12"/>
    <w:multiLevelType w:val="multilevel"/>
    <w:tmpl w:val="253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D3"/>
    <w:rsid w:val="00002FD1"/>
    <w:rsid w:val="00026D64"/>
    <w:rsid w:val="00026E81"/>
    <w:rsid w:val="00040A14"/>
    <w:rsid w:val="0005295E"/>
    <w:rsid w:val="000711C0"/>
    <w:rsid w:val="00073917"/>
    <w:rsid w:val="00074DA2"/>
    <w:rsid w:val="000D2C43"/>
    <w:rsid w:val="000D2CC2"/>
    <w:rsid w:val="00111D68"/>
    <w:rsid w:val="00117ED8"/>
    <w:rsid w:val="001274E2"/>
    <w:rsid w:val="00133D38"/>
    <w:rsid w:val="00196D6C"/>
    <w:rsid w:val="001B55F9"/>
    <w:rsid w:val="001C711A"/>
    <w:rsid w:val="001E7C40"/>
    <w:rsid w:val="002F665E"/>
    <w:rsid w:val="003F68B1"/>
    <w:rsid w:val="004078B6"/>
    <w:rsid w:val="0046402D"/>
    <w:rsid w:val="00472A43"/>
    <w:rsid w:val="00483276"/>
    <w:rsid w:val="004D1A0F"/>
    <w:rsid w:val="0051443A"/>
    <w:rsid w:val="00531094"/>
    <w:rsid w:val="00534C55"/>
    <w:rsid w:val="005407CF"/>
    <w:rsid w:val="005E5E3A"/>
    <w:rsid w:val="005F7F98"/>
    <w:rsid w:val="006A3092"/>
    <w:rsid w:val="006B5FD0"/>
    <w:rsid w:val="007478DD"/>
    <w:rsid w:val="00754C8D"/>
    <w:rsid w:val="007F7D90"/>
    <w:rsid w:val="008110D4"/>
    <w:rsid w:val="00860EBF"/>
    <w:rsid w:val="008828B6"/>
    <w:rsid w:val="00893736"/>
    <w:rsid w:val="008A7985"/>
    <w:rsid w:val="008B31FE"/>
    <w:rsid w:val="009363CB"/>
    <w:rsid w:val="009364F1"/>
    <w:rsid w:val="00961149"/>
    <w:rsid w:val="009615C5"/>
    <w:rsid w:val="009853C8"/>
    <w:rsid w:val="009B4BD3"/>
    <w:rsid w:val="00A0487E"/>
    <w:rsid w:val="00A91AB4"/>
    <w:rsid w:val="00A938C5"/>
    <w:rsid w:val="00B1086C"/>
    <w:rsid w:val="00B14C40"/>
    <w:rsid w:val="00B26065"/>
    <w:rsid w:val="00B607D4"/>
    <w:rsid w:val="00BA2645"/>
    <w:rsid w:val="00BB06B1"/>
    <w:rsid w:val="00C93448"/>
    <w:rsid w:val="00D163B6"/>
    <w:rsid w:val="00D531B3"/>
    <w:rsid w:val="00D67F5B"/>
    <w:rsid w:val="00DA3840"/>
    <w:rsid w:val="00DB6302"/>
    <w:rsid w:val="00DE34D3"/>
    <w:rsid w:val="00DE71CA"/>
    <w:rsid w:val="00DF72BA"/>
    <w:rsid w:val="00E1691A"/>
    <w:rsid w:val="00E46EAA"/>
    <w:rsid w:val="00E5123B"/>
    <w:rsid w:val="00E6188E"/>
    <w:rsid w:val="00E92A6D"/>
    <w:rsid w:val="00E97C7A"/>
    <w:rsid w:val="00EB1917"/>
    <w:rsid w:val="00EE59C1"/>
    <w:rsid w:val="00F4455B"/>
    <w:rsid w:val="00F504F9"/>
    <w:rsid w:val="00F64A2B"/>
    <w:rsid w:val="00FB5932"/>
    <w:rsid w:val="00FD239F"/>
    <w:rsid w:val="00FD6F83"/>
    <w:rsid w:val="00FE76D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2366EC"/>
  <w15:docId w15:val="{CF22BB48-DF87-4310-863A-992A885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6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C2"/>
  </w:style>
  <w:style w:type="paragraph" w:styleId="Footer">
    <w:name w:val="footer"/>
    <w:basedOn w:val="Normal"/>
    <w:link w:val="FooterChar"/>
    <w:uiPriority w:val="99"/>
    <w:unhideWhenUsed/>
    <w:rsid w:val="000D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C2"/>
  </w:style>
  <w:style w:type="paragraph" w:styleId="BalloonText">
    <w:name w:val="Balloon Text"/>
    <w:basedOn w:val="Normal"/>
    <w:link w:val="BalloonTextChar"/>
    <w:uiPriority w:val="99"/>
    <w:semiHidden/>
    <w:unhideWhenUsed/>
    <w:rsid w:val="000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23B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E5123B"/>
    <w:rPr>
      <w:b/>
      <w:bCs/>
    </w:rPr>
  </w:style>
  <w:style w:type="paragraph" w:styleId="NormalWeb">
    <w:name w:val="Normal (Web)"/>
    <w:basedOn w:val="Normal"/>
    <w:uiPriority w:val="99"/>
    <w:unhideWhenUsed/>
    <w:rsid w:val="008828B6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55F9"/>
    <w:pPr>
      <w:ind w:left="720"/>
      <w:contextualSpacing/>
    </w:pPr>
  </w:style>
  <w:style w:type="paragraph" w:styleId="NoSpacing">
    <w:name w:val="No Spacing"/>
    <w:uiPriority w:val="1"/>
    <w:qFormat/>
    <w:rsid w:val="001C7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670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220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661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5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inspection-reports/our-expert-knowledge/physical-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nwallsportspartnership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rnwallsportspartnership.co.uk/pe-and-school-s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Handford Craig</dc:creator>
  <cp:lastModifiedBy>Helen Giblett</cp:lastModifiedBy>
  <cp:revision>3</cp:revision>
  <dcterms:created xsi:type="dcterms:W3CDTF">2017-05-07T11:57:00Z</dcterms:created>
  <dcterms:modified xsi:type="dcterms:W3CDTF">2017-05-13T20:38:00Z</dcterms:modified>
</cp:coreProperties>
</file>